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2DA6" w14:textId="77777777" w:rsidR="00C56F72" w:rsidRDefault="00C56F72" w:rsidP="00813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 w:rsidR="00071EEE" w:rsidRPr="002003C7">
        <w:rPr>
          <w:rFonts w:ascii="Times New Roman" w:hAnsi="Times New Roman" w:cs="Times New Roman"/>
          <w:b/>
          <w:sz w:val="24"/>
        </w:rPr>
        <w:t xml:space="preserve">алендарный учебный график </w:t>
      </w:r>
    </w:p>
    <w:p w14:paraId="03FE1253" w14:textId="77777777" w:rsidR="00C56F72" w:rsidRPr="00C56F72" w:rsidRDefault="00C56F72" w:rsidP="00813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C56F72">
        <w:rPr>
          <w:rFonts w:ascii="Times New Roman" w:hAnsi="Times New Roman" w:cs="Times New Roman"/>
          <w:b/>
          <w:sz w:val="24"/>
          <w:u w:val="single"/>
        </w:rPr>
        <w:t>ГОУ «КРЛ при СГУ»</w:t>
      </w:r>
    </w:p>
    <w:p w14:paraId="4511A589" w14:textId="77777777" w:rsidR="00A30578" w:rsidRDefault="00071EEE" w:rsidP="00A305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3C7">
        <w:rPr>
          <w:rFonts w:ascii="Times New Roman" w:hAnsi="Times New Roman" w:cs="Times New Roman"/>
          <w:b/>
          <w:sz w:val="24"/>
        </w:rPr>
        <w:t xml:space="preserve">на </w:t>
      </w:r>
      <w:r w:rsidR="00E1052B" w:rsidRPr="003B37BD">
        <w:rPr>
          <w:rFonts w:ascii="Times New Roman" w:hAnsi="Times New Roman" w:cs="Times New Roman"/>
          <w:b/>
          <w:sz w:val="24"/>
        </w:rPr>
        <w:t>20</w:t>
      </w:r>
      <w:r w:rsidR="005B2668">
        <w:rPr>
          <w:rFonts w:ascii="Times New Roman" w:hAnsi="Times New Roman" w:cs="Times New Roman"/>
          <w:b/>
          <w:sz w:val="24"/>
        </w:rPr>
        <w:t>2</w:t>
      </w:r>
      <w:r w:rsidR="001D0D5D">
        <w:rPr>
          <w:rFonts w:ascii="Times New Roman" w:hAnsi="Times New Roman" w:cs="Times New Roman"/>
          <w:b/>
          <w:sz w:val="24"/>
        </w:rPr>
        <w:t>4</w:t>
      </w:r>
      <w:r w:rsidR="00E1052B" w:rsidRPr="003B37BD">
        <w:rPr>
          <w:rFonts w:ascii="Times New Roman" w:hAnsi="Times New Roman" w:cs="Times New Roman"/>
          <w:b/>
          <w:sz w:val="24"/>
        </w:rPr>
        <w:t>-202</w:t>
      </w:r>
      <w:r w:rsidR="001D0D5D">
        <w:rPr>
          <w:rFonts w:ascii="Times New Roman" w:hAnsi="Times New Roman" w:cs="Times New Roman"/>
          <w:b/>
          <w:sz w:val="24"/>
        </w:rPr>
        <w:t>5</w:t>
      </w:r>
      <w:r w:rsidRPr="003B37BD">
        <w:rPr>
          <w:rFonts w:ascii="Times New Roman" w:hAnsi="Times New Roman" w:cs="Times New Roman"/>
          <w:b/>
          <w:sz w:val="24"/>
        </w:rPr>
        <w:t xml:space="preserve"> </w:t>
      </w:r>
      <w:r w:rsidR="00C56F72">
        <w:rPr>
          <w:rFonts w:ascii="Times New Roman" w:hAnsi="Times New Roman" w:cs="Times New Roman"/>
          <w:b/>
          <w:sz w:val="24"/>
        </w:rPr>
        <w:t>учебный год</w:t>
      </w:r>
    </w:p>
    <w:p w14:paraId="51085920" w14:textId="77777777" w:rsidR="00A30578" w:rsidRDefault="00A30578" w:rsidP="00A30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01118" w14:textId="77777777" w:rsidR="00A30578" w:rsidRDefault="00A30578" w:rsidP="00A30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72">
        <w:rPr>
          <w:rFonts w:ascii="Times New Roman" w:hAnsi="Times New Roman" w:cs="Times New Roman"/>
          <w:b/>
          <w:sz w:val="24"/>
          <w:szCs w:val="24"/>
        </w:rPr>
        <w:t>Дата начала и окончания учебного года</w:t>
      </w:r>
    </w:p>
    <w:p w14:paraId="42AC91D9" w14:textId="77777777" w:rsidR="00A30578" w:rsidRDefault="00A30578" w:rsidP="00A30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учебного года: </w:t>
      </w:r>
      <w:r w:rsidR="001D0D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1D0D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163FA49" w14:textId="77777777" w:rsidR="00A30578" w:rsidRDefault="00A30578" w:rsidP="00A30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года:</w:t>
      </w:r>
    </w:p>
    <w:p w14:paraId="2385B529" w14:textId="77777777" w:rsidR="00A30578" w:rsidRDefault="00A30578" w:rsidP="00A3057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7-8, 10 классов – 31 мая 202</w:t>
      </w:r>
      <w:r w:rsidR="001D0D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B83BC6F" w14:textId="77777777" w:rsidR="00A30578" w:rsidRPr="009A450A" w:rsidRDefault="00A30578" w:rsidP="00A3057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9, 11 классов – в соответствии с расписанием государственной итоговой аттестации.</w:t>
      </w:r>
    </w:p>
    <w:p w14:paraId="67E0E6A8" w14:textId="77777777" w:rsidR="00A30578" w:rsidRDefault="00A30578" w:rsidP="00A30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DB04B" w14:textId="77777777" w:rsidR="00A30578" w:rsidRDefault="00A30578" w:rsidP="00A305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50A">
        <w:rPr>
          <w:rFonts w:ascii="Times New Roman" w:hAnsi="Times New Roman" w:cs="Times New Roman"/>
          <w:b/>
          <w:sz w:val="24"/>
          <w:szCs w:val="24"/>
        </w:rPr>
        <w:t>Режим работы лицея</w:t>
      </w:r>
      <w:r>
        <w:rPr>
          <w:rFonts w:ascii="Times New Roman" w:hAnsi="Times New Roman" w:cs="Times New Roman"/>
          <w:sz w:val="24"/>
          <w:szCs w:val="24"/>
        </w:rPr>
        <w:t xml:space="preserve"> – шестидневная учебная неделя</w:t>
      </w:r>
    </w:p>
    <w:p w14:paraId="54611159" w14:textId="77777777" w:rsidR="00071EEE" w:rsidRDefault="00071EEE" w:rsidP="00A3057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AE376F3" w14:textId="77777777" w:rsidR="00A30578" w:rsidRDefault="00A30578" w:rsidP="00A305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Сменность занятий – </w:t>
      </w:r>
      <w:r w:rsidRPr="00A30578">
        <w:rPr>
          <w:rFonts w:ascii="Times New Roman" w:hAnsi="Times New Roman" w:cs="Times New Roman"/>
          <w:sz w:val="24"/>
        </w:rPr>
        <w:t>занятия проводятся в одну (первую) смену.</w:t>
      </w:r>
    </w:p>
    <w:p w14:paraId="7357062A" w14:textId="77777777" w:rsidR="00A30578" w:rsidRDefault="00A30578" w:rsidP="00A3057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947ACE" w14:textId="77777777" w:rsidR="00A30578" w:rsidRPr="00A30578" w:rsidRDefault="00A30578" w:rsidP="00A3057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30578">
        <w:rPr>
          <w:rFonts w:ascii="Times New Roman" w:hAnsi="Times New Roman" w:cs="Times New Roman"/>
          <w:b/>
          <w:sz w:val="24"/>
        </w:rPr>
        <w:t>Периоды учебных занятий и каникул</w:t>
      </w:r>
    </w:p>
    <w:p w14:paraId="1738334A" w14:textId="77777777" w:rsidR="00A30578" w:rsidRDefault="00A30578" w:rsidP="00A3057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учебного года (образовательной  (урочной) деятельности):</w:t>
      </w:r>
    </w:p>
    <w:p w14:paraId="62145A80" w14:textId="77777777" w:rsidR="004B56FC" w:rsidRPr="00A30578" w:rsidRDefault="004B56FC" w:rsidP="004B56FC">
      <w:pPr>
        <w:pStyle w:val="a3"/>
        <w:numPr>
          <w:ilvl w:val="0"/>
          <w:numId w:val="21"/>
        </w:numPr>
        <w:spacing w:after="0" w:line="240" w:lineRule="auto"/>
        <w:ind w:left="1560" w:hanging="284"/>
        <w:rPr>
          <w:rFonts w:ascii="Times New Roman" w:hAnsi="Times New Roman" w:cs="Times New Roman"/>
          <w:sz w:val="24"/>
        </w:rPr>
      </w:pPr>
      <w:r w:rsidRPr="00A30578">
        <w:rPr>
          <w:rFonts w:ascii="Times New Roman" w:hAnsi="Times New Roman" w:cs="Times New Roman"/>
          <w:sz w:val="24"/>
        </w:rPr>
        <w:t>7-8, 10 классы – 34 учебные недели</w:t>
      </w:r>
    </w:p>
    <w:p w14:paraId="41E0B851" w14:textId="77777777" w:rsidR="004B56FC" w:rsidRPr="004B56FC" w:rsidRDefault="004B56FC" w:rsidP="004B56FC">
      <w:pPr>
        <w:pStyle w:val="a3"/>
        <w:numPr>
          <w:ilvl w:val="0"/>
          <w:numId w:val="21"/>
        </w:numPr>
        <w:spacing w:after="0" w:line="240" w:lineRule="auto"/>
        <w:ind w:left="1560" w:hanging="284"/>
        <w:rPr>
          <w:rFonts w:ascii="Times New Roman" w:hAnsi="Times New Roman" w:cs="Times New Roman"/>
          <w:sz w:val="24"/>
        </w:rPr>
      </w:pPr>
      <w:r w:rsidRPr="00A30578">
        <w:rPr>
          <w:rFonts w:ascii="Times New Roman" w:hAnsi="Times New Roman" w:cs="Times New Roman"/>
          <w:sz w:val="24"/>
        </w:rPr>
        <w:t>9, 11 классы – 34 недели без учета государственной итоговой аттестации</w:t>
      </w:r>
    </w:p>
    <w:p w14:paraId="650BD0C4" w14:textId="77777777" w:rsidR="004B56FC" w:rsidRDefault="004B56FC" w:rsidP="00A30578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2943"/>
        <w:gridCol w:w="3544"/>
        <w:gridCol w:w="2693"/>
      </w:tblGrid>
      <w:tr w:rsidR="004B56FC" w:rsidRPr="00A30578" w14:paraId="7E994D13" w14:textId="77777777" w:rsidTr="004B56FC">
        <w:trPr>
          <w:trHeight w:val="262"/>
        </w:trPr>
        <w:tc>
          <w:tcPr>
            <w:tcW w:w="2943" w:type="dxa"/>
          </w:tcPr>
          <w:p w14:paraId="1154EB23" w14:textId="77777777" w:rsidR="004B56FC" w:rsidRPr="00A30578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center"/>
              <w:rPr>
                <w:rStyle w:val="a5"/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A30578">
              <w:rPr>
                <w:rStyle w:val="a5"/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Четверть/каникулы</w:t>
            </w:r>
          </w:p>
        </w:tc>
        <w:tc>
          <w:tcPr>
            <w:tcW w:w="3544" w:type="dxa"/>
          </w:tcPr>
          <w:p w14:paraId="01CD61D4" w14:textId="77777777" w:rsidR="004B56FC" w:rsidRPr="00A30578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7" w:hanging="346"/>
              <w:jc w:val="center"/>
              <w:rPr>
                <w:rStyle w:val="a5"/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A30578">
              <w:rPr>
                <w:rStyle w:val="a5"/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3F2EB9C3" w14:textId="77777777" w:rsidR="004B56FC" w:rsidRPr="00A30578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7" w:hanging="346"/>
              <w:jc w:val="center"/>
              <w:rPr>
                <w:rStyle w:val="a5"/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A30578">
              <w:rPr>
                <w:rStyle w:val="a5"/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Продолжительность</w:t>
            </w:r>
          </w:p>
        </w:tc>
      </w:tr>
      <w:tr w:rsidR="004B56FC" w:rsidRPr="004E11D9" w14:paraId="04160077" w14:textId="77777777" w:rsidTr="004B56FC">
        <w:trPr>
          <w:trHeight w:val="262"/>
        </w:trPr>
        <w:tc>
          <w:tcPr>
            <w:tcW w:w="2943" w:type="dxa"/>
          </w:tcPr>
          <w:p w14:paraId="5A2EBD93" w14:textId="77777777" w:rsidR="004B56FC" w:rsidRPr="00071EEE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71EEE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1 четверть </w:t>
            </w:r>
          </w:p>
        </w:tc>
        <w:tc>
          <w:tcPr>
            <w:tcW w:w="3544" w:type="dxa"/>
          </w:tcPr>
          <w:p w14:paraId="4E2B8AFD" w14:textId="77777777" w:rsidR="004B56FC" w:rsidRPr="003B53F2" w:rsidRDefault="004B56FC" w:rsidP="003B53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7" w:hanging="346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 w:rsidRPr="008E1463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с 0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2</w:t>
            </w:r>
            <w:r w:rsidRPr="008E1463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.09.202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</w:t>
            </w:r>
            <w:r w:rsidRPr="00ED42AC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по 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 w:rsidRPr="00ED42AC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.10.202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</w:t>
            </w:r>
            <w:r w:rsidRPr="00ED42AC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14:paraId="777FFCE6" w14:textId="77777777" w:rsidR="004B56FC" w:rsidRPr="003C3B55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 w:rsidRPr="003C3B55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8 учебных недель</w:t>
            </w:r>
          </w:p>
        </w:tc>
      </w:tr>
      <w:tr w:rsidR="004B56FC" w:rsidRPr="004E11D9" w14:paraId="3AB7BA20" w14:textId="77777777" w:rsidTr="004B56FC">
        <w:trPr>
          <w:trHeight w:val="262"/>
        </w:trPr>
        <w:tc>
          <w:tcPr>
            <w:tcW w:w="2943" w:type="dxa"/>
          </w:tcPr>
          <w:p w14:paraId="5B1C80EA" w14:textId="77777777" w:rsidR="004B56FC" w:rsidRPr="00071EEE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Осенние к</w:t>
            </w:r>
            <w:r w:rsidRPr="00071EEE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аникулы </w:t>
            </w:r>
          </w:p>
        </w:tc>
        <w:tc>
          <w:tcPr>
            <w:tcW w:w="3544" w:type="dxa"/>
          </w:tcPr>
          <w:p w14:paraId="6F8A66E0" w14:textId="77777777" w:rsidR="004B56FC" w:rsidRPr="008E1463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7" w:hanging="346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pacing w:val="1"/>
                <w:sz w:val="24"/>
                <w:szCs w:val="24"/>
                <w:highlight w:val="yellow"/>
                <w:lang w:val="en-US"/>
              </w:rPr>
            </w:pP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с 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6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.10.202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по 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0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.1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1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.202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B997F5C" w14:textId="77777777" w:rsidR="004B56FC" w:rsidRPr="003C3B55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 w:rsidRPr="003C3B55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10 календарных дней</w:t>
            </w:r>
          </w:p>
        </w:tc>
      </w:tr>
      <w:tr w:rsidR="004B56FC" w:rsidRPr="004E11D9" w14:paraId="0139D6A0" w14:textId="77777777" w:rsidTr="004B56FC">
        <w:trPr>
          <w:trHeight w:val="244"/>
        </w:trPr>
        <w:tc>
          <w:tcPr>
            <w:tcW w:w="2943" w:type="dxa"/>
          </w:tcPr>
          <w:p w14:paraId="356C1EF7" w14:textId="77777777" w:rsidR="004B56FC" w:rsidRPr="00071EEE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71EEE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2 четверть  </w:t>
            </w:r>
          </w:p>
        </w:tc>
        <w:tc>
          <w:tcPr>
            <w:tcW w:w="3544" w:type="dxa"/>
          </w:tcPr>
          <w:p w14:paraId="0FECAC32" w14:textId="77777777" w:rsidR="004B56FC" w:rsidRPr="00ED42AC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 w:cs="Times New Roman"/>
                <w:iCs/>
                <w:spacing w:val="1"/>
                <w:sz w:val="24"/>
                <w:szCs w:val="24"/>
                <w:highlight w:val="yellow"/>
              </w:rPr>
            </w:pP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с 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0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.1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1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.202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по 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7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.12.202</w:t>
            </w:r>
            <w:r w:rsidR="001D0D5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</w:t>
            </w:r>
            <w:r w:rsidRPr="001D0A1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14:paraId="0596B211" w14:textId="77777777" w:rsidR="004B56FC" w:rsidRPr="003C3B55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" w:hanging="34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 w:rsidRPr="003C3B55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8 учебных недель</w:t>
            </w:r>
          </w:p>
        </w:tc>
      </w:tr>
      <w:tr w:rsidR="004B56FC" w:rsidRPr="004E11D9" w14:paraId="0C21CD6D" w14:textId="77777777" w:rsidTr="004B56FC">
        <w:trPr>
          <w:trHeight w:val="525"/>
        </w:trPr>
        <w:tc>
          <w:tcPr>
            <w:tcW w:w="2943" w:type="dxa"/>
          </w:tcPr>
          <w:p w14:paraId="22EB5E31" w14:textId="77777777" w:rsidR="004B56FC" w:rsidRPr="00ED42AC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both"/>
              <w:rPr>
                <w:rStyle w:val="a5"/>
                <w:rFonts w:ascii="Times New Roman" w:hAnsi="Times New Roman" w:cs="Times New Roman"/>
                <w:i w:val="0"/>
                <w:color w:val="FF0000"/>
                <w:spacing w:val="1"/>
                <w:sz w:val="24"/>
                <w:szCs w:val="24"/>
                <w:highlight w:val="red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Зимние к</w:t>
            </w:r>
            <w:r w:rsidRPr="00071EEE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аникулы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3A893BC5" w14:textId="77777777" w:rsidR="004B56FC" w:rsidRPr="004E6C50" w:rsidRDefault="004B56FC" w:rsidP="00F024B9">
            <w:pPr>
              <w:pStyle w:val="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398" w:right="1" w:hanging="346"/>
              <w:rPr>
                <w:rStyle w:val="a5"/>
                <w:b w:val="0"/>
                <w:i w:val="0"/>
                <w:iCs w:val="0"/>
                <w:spacing w:val="1"/>
                <w:sz w:val="24"/>
                <w:szCs w:val="24"/>
                <w:highlight w:val="red"/>
              </w:rPr>
            </w:pPr>
            <w:r w:rsidRPr="00617854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 xml:space="preserve">с </w:t>
            </w:r>
            <w:r w:rsidR="004E6C50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>28</w:t>
            </w:r>
            <w:r w:rsidRPr="00617854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>.12.202</w:t>
            </w:r>
            <w:r w:rsidR="004E6C50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>4</w:t>
            </w:r>
            <w:r w:rsidRPr="00617854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 xml:space="preserve"> по 08.01.202</w:t>
            </w:r>
            <w:r w:rsidR="004E6C50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DC6BBDC" w14:textId="77777777" w:rsidR="004B56FC" w:rsidRPr="003C3B55" w:rsidRDefault="004B56FC" w:rsidP="004B56FC">
            <w:pPr>
              <w:pStyle w:val="1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34" w:right="1" w:hanging="34"/>
              <w:rPr>
                <w:rStyle w:val="a5"/>
                <w:b w:val="0"/>
                <w:i w:val="0"/>
                <w:spacing w:val="1"/>
                <w:sz w:val="24"/>
                <w:szCs w:val="24"/>
              </w:rPr>
            </w:pPr>
            <w:r w:rsidRPr="003C3B55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>1</w:t>
            </w:r>
            <w:r w:rsidR="004E6C50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>2</w:t>
            </w:r>
            <w:r w:rsidRPr="003C3B55">
              <w:rPr>
                <w:rStyle w:val="a5"/>
                <w:b w:val="0"/>
                <w:i w:val="0"/>
                <w:spacing w:val="1"/>
                <w:sz w:val="24"/>
                <w:szCs w:val="24"/>
              </w:rPr>
              <w:t xml:space="preserve"> календарных дней</w:t>
            </w:r>
          </w:p>
        </w:tc>
      </w:tr>
      <w:tr w:rsidR="004B56FC" w:rsidRPr="004E11D9" w14:paraId="3E7F5042" w14:textId="77777777" w:rsidTr="004B56FC">
        <w:trPr>
          <w:trHeight w:val="262"/>
        </w:trPr>
        <w:tc>
          <w:tcPr>
            <w:tcW w:w="2943" w:type="dxa"/>
          </w:tcPr>
          <w:p w14:paraId="07D294A9" w14:textId="77777777" w:rsidR="004B56FC" w:rsidRPr="00370F8F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pacing w:val="1"/>
                <w:sz w:val="24"/>
                <w:szCs w:val="24"/>
              </w:rPr>
            </w:pPr>
            <w:r w:rsidRPr="00370F8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3 четверть </w:t>
            </w:r>
          </w:p>
        </w:tc>
        <w:tc>
          <w:tcPr>
            <w:tcW w:w="3544" w:type="dxa"/>
          </w:tcPr>
          <w:p w14:paraId="349DC481" w14:textId="77777777" w:rsidR="004B56FC" w:rsidRPr="003B53F2" w:rsidRDefault="004B56FC" w:rsidP="003B53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 w:rsidRPr="00370F8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с 09.01.202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 w:rsidRPr="00370F8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по </w:t>
            </w:r>
            <w:r w:rsidR="0010000D" w:rsidRPr="0072463C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1</w:t>
            </w:r>
            <w:r w:rsidRPr="00370F8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.03.202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 w:rsidRPr="00370F8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</w:tcPr>
          <w:p w14:paraId="238849AE" w14:textId="77777777" w:rsidR="004B56FC" w:rsidRPr="00370F8F" w:rsidRDefault="004B56FC" w:rsidP="001000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1</w:t>
            </w:r>
            <w:r w:rsidR="0010000D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en-US"/>
              </w:rPr>
              <w:t>1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учебных недель</w:t>
            </w:r>
          </w:p>
        </w:tc>
      </w:tr>
      <w:tr w:rsidR="004B56FC" w:rsidRPr="004E11D9" w14:paraId="40083AE5" w14:textId="77777777" w:rsidTr="004B56FC">
        <w:trPr>
          <w:trHeight w:val="253"/>
        </w:trPr>
        <w:tc>
          <w:tcPr>
            <w:tcW w:w="2943" w:type="dxa"/>
          </w:tcPr>
          <w:p w14:paraId="3536C8B9" w14:textId="77777777" w:rsidR="004B56FC" w:rsidRPr="00071EEE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Весенние каникулы </w:t>
            </w:r>
          </w:p>
        </w:tc>
        <w:tc>
          <w:tcPr>
            <w:tcW w:w="3544" w:type="dxa"/>
          </w:tcPr>
          <w:p w14:paraId="11BF2565" w14:textId="77777777" w:rsidR="004B56FC" w:rsidRPr="007349B2" w:rsidRDefault="004B56FC" w:rsidP="006777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highlight w:val="red"/>
                <w:lang w:val="en-US"/>
              </w:rPr>
            </w:pP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с </w:t>
            </w:r>
            <w:r w:rsidR="0067774B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en-US"/>
              </w:rPr>
              <w:t>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2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.03.202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по </w:t>
            </w:r>
            <w:r w:rsidR="0067774B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en-US"/>
              </w:rPr>
              <w:t>3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0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.03.202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D0A5267" w14:textId="77777777" w:rsidR="004B56FC" w:rsidRPr="007349B2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9 календарных дней</w:t>
            </w:r>
          </w:p>
        </w:tc>
      </w:tr>
      <w:tr w:rsidR="004B56FC" w:rsidRPr="004E11D9" w14:paraId="0726829E" w14:textId="77777777" w:rsidTr="004B56FC">
        <w:trPr>
          <w:trHeight w:val="253"/>
        </w:trPr>
        <w:tc>
          <w:tcPr>
            <w:tcW w:w="2943" w:type="dxa"/>
          </w:tcPr>
          <w:p w14:paraId="16C8383D" w14:textId="77777777" w:rsidR="004B56FC" w:rsidRPr="00C8087E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jc w:val="both"/>
              <w:rPr>
                <w:rStyle w:val="a5"/>
                <w:rFonts w:ascii="Times New Roman" w:hAnsi="Times New Roman" w:cs="Times New Roman"/>
                <w:i w:val="0"/>
                <w:color w:val="FF0000"/>
                <w:spacing w:val="1"/>
                <w:sz w:val="24"/>
                <w:szCs w:val="24"/>
                <w:highlight w:val="red"/>
              </w:rPr>
            </w:pPr>
            <w:r w:rsidRPr="00071EEE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4 четверть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1A2235DC" w14:textId="77777777" w:rsidR="004B56FC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с 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3</w:t>
            </w:r>
            <w:r w:rsidR="0067774B" w:rsidRPr="0072463C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1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3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</w:t>
            </w:r>
            <w:r w:rsidRPr="000E09D8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по 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31</w:t>
            </w:r>
            <w:r w:rsidRPr="000E09D8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.05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*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 </w:t>
            </w:r>
          </w:p>
          <w:p w14:paraId="2D78E727" w14:textId="77777777" w:rsidR="00B3222F" w:rsidRPr="003B53F2" w:rsidRDefault="004B56FC" w:rsidP="003B53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" w:firstLine="18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Для 9, 11 классов – дата окончания в соответствии с расписанием государственной итоговой аттестации</w:t>
            </w:r>
            <w:r w:rsidRPr="007349B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14:paraId="12489FC8" w14:textId="77777777" w:rsidR="004B56FC" w:rsidRPr="007349B2" w:rsidRDefault="0067774B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jc w:val="both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 w:rsidRPr="003B53F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  <w:lang w:val="en-US"/>
              </w:rPr>
              <w:t>7</w:t>
            </w:r>
            <w:r w:rsidR="004B56FC" w:rsidRPr="003B53F2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учебных недель</w:t>
            </w:r>
          </w:p>
        </w:tc>
      </w:tr>
      <w:tr w:rsidR="004B56FC" w:rsidRPr="004E11D9" w14:paraId="4E095344" w14:textId="77777777" w:rsidTr="004B56FC">
        <w:trPr>
          <w:trHeight w:val="380"/>
        </w:trPr>
        <w:tc>
          <w:tcPr>
            <w:tcW w:w="2943" w:type="dxa"/>
          </w:tcPr>
          <w:p w14:paraId="6B6D9B65" w14:textId="77777777" w:rsidR="004B56FC" w:rsidRPr="00C84C42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Style w:val="a5"/>
                <w:rFonts w:ascii="Times New Roman" w:hAnsi="Times New Roman" w:cs="Times New Roman"/>
                <w:i w:val="0"/>
                <w:iCs w:val="0"/>
                <w:spacing w:val="1"/>
                <w:sz w:val="24"/>
                <w:szCs w:val="24"/>
                <w:highlight w:val="red"/>
              </w:rPr>
            </w:pPr>
            <w:r w:rsidRPr="000E09D8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Учебные сборы (юноши) </w:t>
            </w:r>
            <w:r w:rsidR="00B3222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8, </w:t>
            </w:r>
            <w:r w:rsidRPr="000E09D8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10 класс</w:t>
            </w:r>
          </w:p>
        </w:tc>
        <w:tc>
          <w:tcPr>
            <w:tcW w:w="3544" w:type="dxa"/>
          </w:tcPr>
          <w:p w14:paraId="66EF7424" w14:textId="77777777" w:rsidR="004B56FC" w:rsidRPr="00C84C42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с 2</w:t>
            </w:r>
            <w:r w:rsidR="00B3222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6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.05.202</w:t>
            </w:r>
            <w:r w:rsidR="00B3222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по 3</w:t>
            </w:r>
            <w:r w:rsidR="00B3222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0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.05.202</w:t>
            </w:r>
            <w:r w:rsidR="00B3222F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B476C10" w14:textId="77777777" w:rsidR="004B56FC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 календарных дней</w:t>
            </w:r>
          </w:p>
        </w:tc>
      </w:tr>
      <w:tr w:rsidR="004B56FC" w:rsidRPr="004E11D9" w14:paraId="228CFF3A" w14:textId="77777777" w:rsidTr="004B56FC">
        <w:trPr>
          <w:trHeight w:val="286"/>
        </w:trPr>
        <w:tc>
          <w:tcPr>
            <w:tcW w:w="2943" w:type="dxa"/>
          </w:tcPr>
          <w:p w14:paraId="56CC2D0C" w14:textId="77777777" w:rsidR="004B56FC" w:rsidRPr="000E09D8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Летние к</w:t>
            </w:r>
            <w:r w:rsidRPr="000E09D8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аникулы </w:t>
            </w:r>
          </w:p>
        </w:tc>
        <w:tc>
          <w:tcPr>
            <w:tcW w:w="3544" w:type="dxa"/>
          </w:tcPr>
          <w:p w14:paraId="71E8FAED" w14:textId="77777777" w:rsidR="004B56FC" w:rsidRPr="004B56FC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с 01.06.202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 xml:space="preserve"> по 31.08.202</w:t>
            </w:r>
            <w:r w:rsidR="004E6C50"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1EF4093" w14:textId="77777777" w:rsidR="004B56FC" w:rsidRDefault="004B56FC" w:rsidP="004B56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 w:right="1" w:hanging="346"/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pacing w:val="1"/>
                <w:sz w:val="24"/>
                <w:szCs w:val="24"/>
              </w:rPr>
              <w:t>92 дня</w:t>
            </w:r>
          </w:p>
        </w:tc>
      </w:tr>
    </w:tbl>
    <w:p w14:paraId="162813E9" w14:textId="77777777" w:rsidR="003B53F2" w:rsidRDefault="003B53F2" w:rsidP="00BC6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0A232" w14:textId="77777777" w:rsidR="00C56F72" w:rsidRDefault="00BC6DC3" w:rsidP="00BC6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Окончание образовательной (урочной)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74B" w:rsidRPr="0067774B">
        <w:rPr>
          <w:rFonts w:ascii="Times New Roman" w:hAnsi="Times New Roman" w:cs="Times New Roman"/>
          <w:sz w:val="24"/>
          <w:szCs w:val="24"/>
        </w:rPr>
        <w:t>2</w:t>
      </w:r>
      <w:r w:rsidR="00B322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B322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9AB15C1" w14:textId="77777777" w:rsidR="00BC6DC3" w:rsidRDefault="00BC6DC3" w:rsidP="00BC6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образовательной (внеурочной)</w:t>
      </w:r>
      <w:r w:rsidRPr="00BC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– с 2</w:t>
      </w:r>
      <w:r w:rsidR="00B322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мая по 31 мая 202</w:t>
      </w:r>
      <w:r w:rsidR="00B322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36E72CA" w14:textId="77777777" w:rsidR="00C56F72" w:rsidRDefault="00C56F72" w:rsidP="00BC6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69BE0" w14:textId="3B6FB715" w:rsidR="00201FD0" w:rsidRDefault="00201FD0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 w:type="page"/>
      </w:r>
    </w:p>
    <w:p w14:paraId="59682A01" w14:textId="77777777" w:rsidR="00FA1CCD" w:rsidRDefault="00FA1CCD" w:rsidP="003B53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BC6DC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 xml:space="preserve">Сроки </w:t>
      </w:r>
      <w:r w:rsidR="00BC6DC3" w:rsidRPr="00BC6DC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проведения </w:t>
      </w:r>
      <w:r w:rsidRPr="00BC6DC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промежуточной аттестации:</w:t>
      </w:r>
    </w:p>
    <w:p w14:paraId="0C203EAF" w14:textId="77777777" w:rsidR="00BC6DC3" w:rsidRPr="00BC6DC3" w:rsidRDefault="003B53F2" w:rsidP="003B53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Промежуточная аттестация проводится в соответствии с </w:t>
      </w:r>
      <w:r w:rsidRPr="00D572B7">
        <w:rPr>
          <w:rFonts w:ascii="Times New Roman" w:hAnsi="Times New Roman" w:cs="Times New Roman"/>
          <w:sz w:val="24"/>
          <w:szCs w:val="24"/>
        </w:rPr>
        <w:t>«Положением о формах, порядке и периодичности текущего контроля успеваемости и промежуточной аттестации обучающихся»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4536"/>
      </w:tblGrid>
      <w:tr w:rsidR="00BC6DC3" w:rsidRPr="00617854" w14:paraId="2C606D16" w14:textId="77777777" w:rsidTr="003B53F2">
        <w:trPr>
          <w:jc w:val="center"/>
        </w:trPr>
        <w:tc>
          <w:tcPr>
            <w:tcW w:w="1559" w:type="dxa"/>
          </w:tcPr>
          <w:p w14:paraId="4C117CA4" w14:textId="77777777" w:rsidR="00BC6DC3" w:rsidRPr="00617854" w:rsidRDefault="00BC6DC3" w:rsidP="0061785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Класс</w:t>
            </w:r>
          </w:p>
        </w:tc>
        <w:tc>
          <w:tcPr>
            <w:tcW w:w="4536" w:type="dxa"/>
          </w:tcPr>
          <w:p w14:paraId="55E77AD7" w14:textId="77777777" w:rsidR="00BC6DC3" w:rsidRPr="00617854" w:rsidRDefault="00BC6DC3" w:rsidP="0061785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Сроки проведения промежуточной аттестации</w:t>
            </w:r>
          </w:p>
        </w:tc>
      </w:tr>
      <w:tr w:rsidR="00BC6DC3" w14:paraId="4CF87810" w14:textId="77777777" w:rsidTr="003B53F2">
        <w:trPr>
          <w:jc w:val="center"/>
        </w:trPr>
        <w:tc>
          <w:tcPr>
            <w:tcW w:w="1559" w:type="dxa"/>
          </w:tcPr>
          <w:p w14:paraId="0A45BCD0" w14:textId="77777777" w:rsidR="00BC6DC3" w:rsidRDefault="00BC6DC3" w:rsidP="0061785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 класс</w:t>
            </w:r>
          </w:p>
        </w:tc>
        <w:tc>
          <w:tcPr>
            <w:tcW w:w="4536" w:type="dxa"/>
          </w:tcPr>
          <w:p w14:paraId="3069268B" w14:textId="77777777" w:rsidR="00BC6DC3" w:rsidRDefault="006A3B15" w:rsidP="00DE3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Май 202</w:t>
            </w:r>
            <w:r w:rsidR="00B322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года</w:t>
            </w:r>
          </w:p>
        </w:tc>
      </w:tr>
      <w:tr w:rsidR="00BC6DC3" w14:paraId="3F0EFDB9" w14:textId="77777777" w:rsidTr="003B53F2">
        <w:trPr>
          <w:jc w:val="center"/>
        </w:trPr>
        <w:tc>
          <w:tcPr>
            <w:tcW w:w="1559" w:type="dxa"/>
          </w:tcPr>
          <w:p w14:paraId="7322E848" w14:textId="77777777" w:rsidR="00BC6DC3" w:rsidRDefault="00BC6DC3" w:rsidP="00DE3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 класс</w:t>
            </w:r>
          </w:p>
        </w:tc>
        <w:tc>
          <w:tcPr>
            <w:tcW w:w="4536" w:type="dxa"/>
          </w:tcPr>
          <w:p w14:paraId="1D3616A2" w14:textId="77777777" w:rsidR="00BC6DC3" w:rsidRDefault="006A3B15" w:rsidP="00DE3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Май 202</w:t>
            </w:r>
            <w:r w:rsidR="00B322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года</w:t>
            </w:r>
          </w:p>
        </w:tc>
      </w:tr>
      <w:tr w:rsidR="00BC6DC3" w14:paraId="4E2C43D7" w14:textId="77777777" w:rsidTr="003B53F2">
        <w:trPr>
          <w:jc w:val="center"/>
        </w:trPr>
        <w:tc>
          <w:tcPr>
            <w:tcW w:w="1559" w:type="dxa"/>
          </w:tcPr>
          <w:p w14:paraId="3D2876E0" w14:textId="77777777" w:rsidR="00BC6DC3" w:rsidRDefault="00BC6DC3" w:rsidP="00DE3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 класс</w:t>
            </w:r>
          </w:p>
        </w:tc>
        <w:tc>
          <w:tcPr>
            <w:tcW w:w="4536" w:type="dxa"/>
          </w:tcPr>
          <w:p w14:paraId="546552F4" w14:textId="77777777" w:rsidR="00BC6DC3" w:rsidRDefault="006A3B15" w:rsidP="00DE359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Май 202</w:t>
            </w:r>
            <w:r w:rsidR="00B322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года</w:t>
            </w:r>
          </w:p>
        </w:tc>
      </w:tr>
    </w:tbl>
    <w:p w14:paraId="133369D9" w14:textId="77777777" w:rsidR="00DE359F" w:rsidRDefault="003B53F2" w:rsidP="008139A1">
      <w:pPr>
        <w:spacing w:after="0" w:line="240" w:lineRule="auto"/>
        <w:ind w:left="426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05C09" w14:textId="77777777" w:rsidR="003B53F2" w:rsidRDefault="003B53F2" w:rsidP="003B53F2">
      <w:pPr>
        <w:spacing w:after="0" w:line="360" w:lineRule="auto"/>
        <w:ind w:left="426" w:firstLine="300"/>
        <w:rPr>
          <w:rFonts w:ascii="Times New Roman" w:hAnsi="Times New Roman" w:cs="Times New Roman"/>
          <w:sz w:val="24"/>
          <w:szCs w:val="24"/>
        </w:rPr>
      </w:pPr>
    </w:p>
    <w:p w14:paraId="0F879393" w14:textId="77777777" w:rsidR="003B53F2" w:rsidRPr="00E74146" w:rsidRDefault="003B53F2" w:rsidP="003B53F2">
      <w:pPr>
        <w:spacing w:after="0" w:line="360" w:lineRule="auto"/>
        <w:ind w:firstLine="567"/>
        <w:rPr>
          <w:rFonts w:ascii="Times New Roman" w:hAnsi="Times New Roman" w:cs="Times New Roman"/>
          <w:iCs/>
          <w:spacing w:val="1"/>
          <w:sz w:val="24"/>
          <w:szCs w:val="24"/>
        </w:rPr>
      </w:pPr>
      <w:proofErr w:type="gramStart"/>
      <w:r w:rsidRPr="00E74146">
        <w:rPr>
          <w:rStyle w:val="a5"/>
          <w:rFonts w:ascii="Times New Roman" w:hAnsi="Times New Roman" w:cs="Times New Roman"/>
          <w:i w:val="0"/>
          <w:spacing w:val="1"/>
          <w:sz w:val="24"/>
          <w:szCs w:val="24"/>
        </w:rPr>
        <w:t>07.09.2024 ,</w:t>
      </w:r>
      <w:proofErr w:type="gramEnd"/>
      <w:r w:rsidRPr="00E74146">
        <w:rPr>
          <w:rStyle w:val="a5"/>
          <w:rFonts w:ascii="Times New Roman" w:hAnsi="Times New Roman" w:cs="Times New Roman"/>
          <w:i w:val="0"/>
          <w:spacing w:val="1"/>
          <w:sz w:val="24"/>
          <w:szCs w:val="24"/>
        </w:rPr>
        <w:t xml:space="preserve"> 14.09.2024 – дни здоровья</w:t>
      </w:r>
    </w:p>
    <w:p w14:paraId="5F351AC2" w14:textId="77777777" w:rsidR="003B53F2" w:rsidRPr="00E74146" w:rsidRDefault="003B53F2" w:rsidP="003B53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 w:firstLine="567"/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</w:pPr>
      <w:r w:rsidRPr="00E74146">
        <w:rPr>
          <w:rFonts w:ascii="Times New Roman" w:hAnsi="Times New Roman" w:cs="Times New Roman"/>
          <w:spacing w:val="1"/>
          <w:sz w:val="24"/>
          <w:szCs w:val="24"/>
        </w:rPr>
        <w:t xml:space="preserve">22.02.2025 – </w:t>
      </w:r>
      <w:r w:rsidRPr="00E74146"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день здоровья</w:t>
      </w:r>
    </w:p>
    <w:p w14:paraId="135072B3" w14:textId="77777777" w:rsidR="00E0391C" w:rsidRPr="00E74146" w:rsidRDefault="00E0391C" w:rsidP="00E0391C">
      <w:pPr>
        <w:spacing w:after="0" w:line="360" w:lineRule="auto"/>
        <w:ind w:firstLine="567"/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</w:pPr>
      <w:r w:rsidRPr="00E74146"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07.03.2025 – день здоровья</w:t>
      </w:r>
    </w:p>
    <w:p w14:paraId="104CF7ED" w14:textId="77777777" w:rsidR="003B53F2" w:rsidRPr="00E74146" w:rsidRDefault="003B53F2" w:rsidP="003B53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 w:firstLine="567"/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</w:pPr>
      <w:r w:rsidRPr="00E74146"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08.03.2025 – Международный женский день</w:t>
      </w:r>
    </w:p>
    <w:p w14:paraId="73CFE9BB" w14:textId="77777777" w:rsidR="003B53F2" w:rsidRPr="00E74146" w:rsidRDefault="003B53F2" w:rsidP="003B53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 w:firstLine="567"/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</w:pPr>
      <w:r w:rsidRPr="00E74146"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01.05.2025 – Праздник Весны и Труда</w:t>
      </w:r>
    </w:p>
    <w:p w14:paraId="0A469257" w14:textId="77777777" w:rsidR="003B53F2" w:rsidRPr="00E74146" w:rsidRDefault="003B53F2" w:rsidP="003B53F2">
      <w:pPr>
        <w:spacing w:after="0" w:line="360" w:lineRule="auto"/>
        <w:ind w:firstLine="567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E74146">
        <w:rPr>
          <w:rStyle w:val="a5"/>
          <w:rFonts w:ascii="Times New Roman" w:hAnsi="Times New Roman" w:cs="Times New Roman"/>
          <w:i w:val="0"/>
          <w:spacing w:val="1"/>
          <w:sz w:val="24"/>
          <w:szCs w:val="24"/>
        </w:rPr>
        <w:t>02.05.2025, 03.05.2025 – дополнительные дни отдыха</w:t>
      </w:r>
    </w:p>
    <w:p w14:paraId="5068BA31" w14:textId="77777777" w:rsidR="003B53F2" w:rsidRPr="00E74146" w:rsidRDefault="003B53F2" w:rsidP="003B53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 w:firstLine="567"/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</w:pPr>
      <w:r w:rsidRPr="00E74146"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08.05.2025 – перенос выходного дня с 23.02.2025</w:t>
      </w:r>
    </w:p>
    <w:p w14:paraId="5CBBD88B" w14:textId="77777777" w:rsidR="003B53F2" w:rsidRPr="00E74146" w:rsidRDefault="003B53F2" w:rsidP="003B53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 w:firstLine="567"/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</w:pPr>
      <w:proofErr w:type="gramStart"/>
      <w:r w:rsidRPr="00E74146"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  <w:t>09.05.2024  –</w:t>
      </w:r>
      <w:proofErr w:type="gramEnd"/>
      <w:r w:rsidRPr="00E74146">
        <w:rPr>
          <w:rStyle w:val="a5"/>
          <w:rFonts w:ascii="Times New Roman" w:hAnsi="Times New Roman" w:cs="Times New Roman"/>
          <w:i w:val="0"/>
          <w:iCs w:val="0"/>
          <w:spacing w:val="1"/>
          <w:sz w:val="24"/>
          <w:szCs w:val="24"/>
        </w:rPr>
        <w:t xml:space="preserve"> День Победы</w:t>
      </w:r>
    </w:p>
    <w:p w14:paraId="2D6F382B" w14:textId="77777777" w:rsidR="003B53F2" w:rsidRPr="00DE359F" w:rsidRDefault="003B53F2" w:rsidP="003B53F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4146">
        <w:rPr>
          <w:rStyle w:val="a5"/>
          <w:rFonts w:ascii="Times New Roman" w:hAnsi="Times New Roman" w:cs="Times New Roman"/>
          <w:i w:val="0"/>
          <w:spacing w:val="1"/>
          <w:sz w:val="24"/>
          <w:szCs w:val="24"/>
        </w:rPr>
        <w:t>10.05.2025 – дополнительный д</w:t>
      </w:r>
      <w:r w:rsidR="002100EE" w:rsidRPr="00E74146">
        <w:rPr>
          <w:rStyle w:val="a5"/>
          <w:rFonts w:ascii="Times New Roman" w:hAnsi="Times New Roman" w:cs="Times New Roman"/>
          <w:i w:val="0"/>
          <w:spacing w:val="1"/>
          <w:sz w:val="24"/>
          <w:szCs w:val="24"/>
        </w:rPr>
        <w:t>е</w:t>
      </w:r>
      <w:r w:rsidRPr="00E74146">
        <w:rPr>
          <w:rStyle w:val="a5"/>
          <w:rFonts w:ascii="Times New Roman" w:hAnsi="Times New Roman" w:cs="Times New Roman"/>
          <w:i w:val="0"/>
          <w:spacing w:val="1"/>
          <w:sz w:val="24"/>
          <w:szCs w:val="24"/>
        </w:rPr>
        <w:t>нь отдыха</w:t>
      </w:r>
    </w:p>
    <w:sectPr w:rsidR="003B53F2" w:rsidRPr="00DE359F" w:rsidSect="00DE359F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1AFC" w14:textId="77777777" w:rsidR="00A50912" w:rsidRDefault="00A50912" w:rsidP="00D53291">
      <w:pPr>
        <w:spacing w:after="0" w:line="240" w:lineRule="auto"/>
      </w:pPr>
      <w:r>
        <w:separator/>
      </w:r>
    </w:p>
  </w:endnote>
  <w:endnote w:type="continuationSeparator" w:id="0">
    <w:p w14:paraId="6D9E0E38" w14:textId="77777777" w:rsidR="00A50912" w:rsidRDefault="00A50912" w:rsidP="00D5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0360" w14:textId="77777777" w:rsidR="00A50912" w:rsidRDefault="00A50912" w:rsidP="00D53291">
      <w:pPr>
        <w:spacing w:after="0" w:line="240" w:lineRule="auto"/>
      </w:pPr>
      <w:r>
        <w:separator/>
      </w:r>
    </w:p>
  </w:footnote>
  <w:footnote w:type="continuationSeparator" w:id="0">
    <w:p w14:paraId="5A6F20B3" w14:textId="77777777" w:rsidR="00A50912" w:rsidRDefault="00A50912" w:rsidP="00D53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6"/>
      <w:numFmt w:val="decimal"/>
      <w:lvlText w:val="22.06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A8674F3"/>
    <w:multiLevelType w:val="hybridMultilevel"/>
    <w:tmpl w:val="1596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0EA0"/>
    <w:multiLevelType w:val="hybridMultilevel"/>
    <w:tmpl w:val="C9E0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643E"/>
    <w:multiLevelType w:val="hybridMultilevel"/>
    <w:tmpl w:val="C1F4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0255"/>
    <w:multiLevelType w:val="hybridMultilevel"/>
    <w:tmpl w:val="B242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12444"/>
    <w:multiLevelType w:val="hybridMultilevel"/>
    <w:tmpl w:val="031CB2BC"/>
    <w:lvl w:ilvl="0" w:tplc="E1201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F2B3C"/>
    <w:multiLevelType w:val="hybridMultilevel"/>
    <w:tmpl w:val="A2C28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CF15CB"/>
    <w:multiLevelType w:val="hybridMultilevel"/>
    <w:tmpl w:val="65F0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2DD2"/>
    <w:multiLevelType w:val="hybridMultilevel"/>
    <w:tmpl w:val="273EF6B8"/>
    <w:lvl w:ilvl="0" w:tplc="E1201C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F13"/>
    <w:multiLevelType w:val="hybridMultilevel"/>
    <w:tmpl w:val="565A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53D20"/>
    <w:multiLevelType w:val="hybridMultilevel"/>
    <w:tmpl w:val="5D96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25B6D"/>
    <w:multiLevelType w:val="hybridMultilevel"/>
    <w:tmpl w:val="DDA49592"/>
    <w:lvl w:ilvl="0" w:tplc="A8D8F6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D6EB8"/>
    <w:multiLevelType w:val="hybridMultilevel"/>
    <w:tmpl w:val="B0986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76037F6"/>
    <w:multiLevelType w:val="hybridMultilevel"/>
    <w:tmpl w:val="548E270A"/>
    <w:lvl w:ilvl="0" w:tplc="3490DE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80831"/>
    <w:multiLevelType w:val="hybridMultilevel"/>
    <w:tmpl w:val="EFE48EEC"/>
    <w:lvl w:ilvl="0" w:tplc="3490DE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77666"/>
    <w:multiLevelType w:val="hybridMultilevel"/>
    <w:tmpl w:val="D15C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04E83"/>
    <w:multiLevelType w:val="hybridMultilevel"/>
    <w:tmpl w:val="93DE55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A6F60CC"/>
    <w:multiLevelType w:val="hybridMultilevel"/>
    <w:tmpl w:val="64F6B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057E5"/>
    <w:multiLevelType w:val="hybridMultilevel"/>
    <w:tmpl w:val="53E2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95EC2"/>
    <w:multiLevelType w:val="hybridMultilevel"/>
    <w:tmpl w:val="2458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35069">
    <w:abstractNumId w:val="12"/>
  </w:num>
  <w:num w:numId="2" w16cid:durableId="1397361764">
    <w:abstractNumId w:val="19"/>
  </w:num>
  <w:num w:numId="3" w16cid:durableId="308243359">
    <w:abstractNumId w:val="5"/>
  </w:num>
  <w:num w:numId="4" w16cid:durableId="1510949405">
    <w:abstractNumId w:val="16"/>
  </w:num>
  <w:num w:numId="5" w16cid:durableId="1393036826">
    <w:abstractNumId w:val="7"/>
  </w:num>
  <w:num w:numId="6" w16cid:durableId="484320948">
    <w:abstractNumId w:val="3"/>
  </w:num>
  <w:num w:numId="7" w16cid:durableId="225999004">
    <w:abstractNumId w:val="2"/>
  </w:num>
  <w:num w:numId="8" w16cid:durableId="804858179">
    <w:abstractNumId w:val="20"/>
  </w:num>
  <w:num w:numId="9" w16cid:durableId="2030717424">
    <w:abstractNumId w:val="4"/>
  </w:num>
  <w:num w:numId="10" w16cid:durableId="465437290">
    <w:abstractNumId w:val="11"/>
  </w:num>
  <w:num w:numId="11" w16cid:durableId="555120739">
    <w:abstractNumId w:val="6"/>
  </w:num>
  <w:num w:numId="12" w16cid:durableId="172109564">
    <w:abstractNumId w:val="9"/>
  </w:num>
  <w:num w:numId="13" w16cid:durableId="1232959298">
    <w:abstractNumId w:val="0"/>
  </w:num>
  <w:num w:numId="14" w16cid:durableId="1811707550">
    <w:abstractNumId w:val="1"/>
  </w:num>
  <w:num w:numId="15" w16cid:durableId="166486126">
    <w:abstractNumId w:val="8"/>
  </w:num>
  <w:num w:numId="16" w16cid:durableId="166362826">
    <w:abstractNumId w:val="18"/>
  </w:num>
  <w:num w:numId="17" w16cid:durableId="1501117993">
    <w:abstractNumId w:val="14"/>
  </w:num>
  <w:num w:numId="18" w16cid:durableId="473716031">
    <w:abstractNumId w:val="15"/>
  </w:num>
  <w:num w:numId="19" w16cid:durableId="1119879694">
    <w:abstractNumId w:val="10"/>
  </w:num>
  <w:num w:numId="20" w16cid:durableId="1600066028">
    <w:abstractNumId w:val="13"/>
  </w:num>
  <w:num w:numId="21" w16cid:durableId="15768636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D8"/>
    <w:rsid w:val="00024886"/>
    <w:rsid w:val="00043E97"/>
    <w:rsid w:val="00063FD6"/>
    <w:rsid w:val="00065768"/>
    <w:rsid w:val="00071EEE"/>
    <w:rsid w:val="00083701"/>
    <w:rsid w:val="000856E2"/>
    <w:rsid w:val="000A13B8"/>
    <w:rsid w:val="000B35EA"/>
    <w:rsid w:val="000B7170"/>
    <w:rsid w:val="000D136F"/>
    <w:rsid w:val="000E0763"/>
    <w:rsid w:val="000E09D8"/>
    <w:rsid w:val="0010000D"/>
    <w:rsid w:val="0010461E"/>
    <w:rsid w:val="00116536"/>
    <w:rsid w:val="0012747B"/>
    <w:rsid w:val="001376A7"/>
    <w:rsid w:val="00147C97"/>
    <w:rsid w:val="0016428A"/>
    <w:rsid w:val="00172D0E"/>
    <w:rsid w:val="00180466"/>
    <w:rsid w:val="001835B1"/>
    <w:rsid w:val="00183F04"/>
    <w:rsid w:val="00187778"/>
    <w:rsid w:val="001A4CB2"/>
    <w:rsid w:val="001B466B"/>
    <w:rsid w:val="001D0A10"/>
    <w:rsid w:val="001D0D5D"/>
    <w:rsid w:val="001E46AA"/>
    <w:rsid w:val="00201FD0"/>
    <w:rsid w:val="00206493"/>
    <w:rsid w:val="002100EE"/>
    <w:rsid w:val="0024321B"/>
    <w:rsid w:val="002651FA"/>
    <w:rsid w:val="002A441C"/>
    <w:rsid w:val="002C57A9"/>
    <w:rsid w:val="002D7F10"/>
    <w:rsid w:val="002E4FB6"/>
    <w:rsid w:val="002E5860"/>
    <w:rsid w:val="002E5B2E"/>
    <w:rsid w:val="003172B3"/>
    <w:rsid w:val="0033352D"/>
    <w:rsid w:val="00357543"/>
    <w:rsid w:val="00361BD8"/>
    <w:rsid w:val="00370F8F"/>
    <w:rsid w:val="00384D44"/>
    <w:rsid w:val="003A0036"/>
    <w:rsid w:val="003A0FE3"/>
    <w:rsid w:val="003A6958"/>
    <w:rsid w:val="003A6A7C"/>
    <w:rsid w:val="003B37BD"/>
    <w:rsid w:val="003B53F2"/>
    <w:rsid w:val="003C3B55"/>
    <w:rsid w:val="003C734B"/>
    <w:rsid w:val="003E5718"/>
    <w:rsid w:val="004068DC"/>
    <w:rsid w:val="004172F7"/>
    <w:rsid w:val="004253D5"/>
    <w:rsid w:val="00430720"/>
    <w:rsid w:val="00441A7A"/>
    <w:rsid w:val="004457A7"/>
    <w:rsid w:val="00446870"/>
    <w:rsid w:val="00456856"/>
    <w:rsid w:val="0046589C"/>
    <w:rsid w:val="00471E5E"/>
    <w:rsid w:val="00483648"/>
    <w:rsid w:val="004B2AE9"/>
    <w:rsid w:val="004B56FC"/>
    <w:rsid w:val="004C2247"/>
    <w:rsid w:val="004E11D9"/>
    <w:rsid w:val="004E3BFC"/>
    <w:rsid w:val="004E6C50"/>
    <w:rsid w:val="005037DD"/>
    <w:rsid w:val="00505B21"/>
    <w:rsid w:val="00517664"/>
    <w:rsid w:val="00526F54"/>
    <w:rsid w:val="005303D6"/>
    <w:rsid w:val="00550C86"/>
    <w:rsid w:val="0055163C"/>
    <w:rsid w:val="00561CDF"/>
    <w:rsid w:val="00573C3F"/>
    <w:rsid w:val="00576924"/>
    <w:rsid w:val="00583C7E"/>
    <w:rsid w:val="005911E7"/>
    <w:rsid w:val="005B2668"/>
    <w:rsid w:val="005C2E5B"/>
    <w:rsid w:val="005D13FE"/>
    <w:rsid w:val="005D2882"/>
    <w:rsid w:val="005D4CA4"/>
    <w:rsid w:val="005E3809"/>
    <w:rsid w:val="00615F8A"/>
    <w:rsid w:val="00617854"/>
    <w:rsid w:val="00627643"/>
    <w:rsid w:val="00630CEB"/>
    <w:rsid w:val="00643A26"/>
    <w:rsid w:val="0065589E"/>
    <w:rsid w:val="00674135"/>
    <w:rsid w:val="0067774B"/>
    <w:rsid w:val="0068187C"/>
    <w:rsid w:val="00682BAC"/>
    <w:rsid w:val="00685180"/>
    <w:rsid w:val="006A3B15"/>
    <w:rsid w:val="006B63D6"/>
    <w:rsid w:val="006C5223"/>
    <w:rsid w:val="00710413"/>
    <w:rsid w:val="0072463C"/>
    <w:rsid w:val="0073107A"/>
    <w:rsid w:val="007349B2"/>
    <w:rsid w:val="00760426"/>
    <w:rsid w:val="00781651"/>
    <w:rsid w:val="007907F4"/>
    <w:rsid w:val="007B46BC"/>
    <w:rsid w:val="007B7EBA"/>
    <w:rsid w:val="007C03A3"/>
    <w:rsid w:val="007C5B25"/>
    <w:rsid w:val="007D0F71"/>
    <w:rsid w:val="007E1D84"/>
    <w:rsid w:val="008139A1"/>
    <w:rsid w:val="00834E85"/>
    <w:rsid w:val="00842F4E"/>
    <w:rsid w:val="00852552"/>
    <w:rsid w:val="008659E6"/>
    <w:rsid w:val="00870C1A"/>
    <w:rsid w:val="008A06EE"/>
    <w:rsid w:val="008A10E3"/>
    <w:rsid w:val="008D1F3B"/>
    <w:rsid w:val="008E1463"/>
    <w:rsid w:val="00901CB7"/>
    <w:rsid w:val="00913419"/>
    <w:rsid w:val="00945561"/>
    <w:rsid w:val="00945B93"/>
    <w:rsid w:val="00957881"/>
    <w:rsid w:val="009661A4"/>
    <w:rsid w:val="00967BB5"/>
    <w:rsid w:val="0097302D"/>
    <w:rsid w:val="009A3726"/>
    <w:rsid w:val="009A450A"/>
    <w:rsid w:val="009C2F5C"/>
    <w:rsid w:val="009C3EC5"/>
    <w:rsid w:val="009F0497"/>
    <w:rsid w:val="009F3B05"/>
    <w:rsid w:val="00A06811"/>
    <w:rsid w:val="00A07578"/>
    <w:rsid w:val="00A23368"/>
    <w:rsid w:val="00A30578"/>
    <w:rsid w:val="00A31B45"/>
    <w:rsid w:val="00A50912"/>
    <w:rsid w:val="00A62E87"/>
    <w:rsid w:val="00A76C1B"/>
    <w:rsid w:val="00A76F04"/>
    <w:rsid w:val="00A801F4"/>
    <w:rsid w:val="00A80832"/>
    <w:rsid w:val="00A914CE"/>
    <w:rsid w:val="00A92D25"/>
    <w:rsid w:val="00A9699E"/>
    <w:rsid w:val="00AD0C50"/>
    <w:rsid w:val="00AD3C69"/>
    <w:rsid w:val="00AF4E1A"/>
    <w:rsid w:val="00AF6255"/>
    <w:rsid w:val="00B00869"/>
    <w:rsid w:val="00B30F5A"/>
    <w:rsid w:val="00B3222F"/>
    <w:rsid w:val="00B423DC"/>
    <w:rsid w:val="00B55355"/>
    <w:rsid w:val="00B63923"/>
    <w:rsid w:val="00BC6DC3"/>
    <w:rsid w:val="00BD179C"/>
    <w:rsid w:val="00BE137F"/>
    <w:rsid w:val="00BE18E3"/>
    <w:rsid w:val="00C21BCC"/>
    <w:rsid w:val="00C261B2"/>
    <w:rsid w:val="00C31023"/>
    <w:rsid w:val="00C35A9E"/>
    <w:rsid w:val="00C42896"/>
    <w:rsid w:val="00C55980"/>
    <w:rsid w:val="00C56F72"/>
    <w:rsid w:val="00C63AB8"/>
    <w:rsid w:val="00C7533D"/>
    <w:rsid w:val="00C8087E"/>
    <w:rsid w:val="00C84C42"/>
    <w:rsid w:val="00CB0E8C"/>
    <w:rsid w:val="00CC3BD7"/>
    <w:rsid w:val="00CD3AB5"/>
    <w:rsid w:val="00CE6C03"/>
    <w:rsid w:val="00D12542"/>
    <w:rsid w:val="00D17855"/>
    <w:rsid w:val="00D53291"/>
    <w:rsid w:val="00D557C9"/>
    <w:rsid w:val="00D96CFA"/>
    <w:rsid w:val="00DA2B45"/>
    <w:rsid w:val="00DA55C1"/>
    <w:rsid w:val="00DC2E60"/>
    <w:rsid w:val="00DC6015"/>
    <w:rsid w:val="00DD0B14"/>
    <w:rsid w:val="00DD11D8"/>
    <w:rsid w:val="00DE359F"/>
    <w:rsid w:val="00DE7954"/>
    <w:rsid w:val="00DF04AA"/>
    <w:rsid w:val="00E01526"/>
    <w:rsid w:val="00E0391C"/>
    <w:rsid w:val="00E1052B"/>
    <w:rsid w:val="00E13C3C"/>
    <w:rsid w:val="00E34589"/>
    <w:rsid w:val="00E46277"/>
    <w:rsid w:val="00E53B67"/>
    <w:rsid w:val="00E7028E"/>
    <w:rsid w:val="00E70C7F"/>
    <w:rsid w:val="00E715B1"/>
    <w:rsid w:val="00E74146"/>
    <w:rsid w:val="00E83AA3"/>
    <w:rsid w:val="00E85B13"/>
    <w:rsid w:val="00E869FA"/>
    <w:rsid w:val="00E90B60"/>
    <w:rsid w:val="00EB2AEA"/>
    <w:rsid w:val="00ED42AC"/>
    <w:rsid w:val="00ED4D19"/>
    <w:rsid w:val="00EF361F"/>
    <w:rsid w:val="00EF66BF"/>
    <w:rsid w:val="00F024B9"/>
    <w:rsid w:val="00F10EA8"/>
    <w:rsid w:val="00F14CDE"/>
    <w:rsid w:val="00F50EC8"/>
    <w:rsid w:val="00F54724"/>
    <w:rsid w:val="00F70944"/>
    <w:rsid w:val="00F77ADF"/>
    <w:rsid w:val="00F8325C"/>
    <w:rsid w:val="00FA1CCD"/>
    <w:rsid w:val="00FA41FE"/>
    <w:rsid w:val="00FC6127"/>
    <w:rsid w:val="00FC6DE1"/>
    <w:rsid w:val="00FD1834"/>
    <w:rsid w:val="00FD4E77"/>
    <w:rsid w:val="00FD7B38"/>
    <w:rsid w:val="00FE1891"/>
    <w:rsid w:val="00FF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F143"/>
  <w15:docId w15:val="{9D97FEA3-4E59-4B26-9991-41EDD7A6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02D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qFormat/>
    <w:rsid w:val="0018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187778"/>
    <w:rPr>
      <w:i/>
      <w:iCs/>
    </w:rPr>
  </w:style>
  <w:style w:type="character" w:styleId="a6">
    <w:name w:val="Strong"/>
    <w:basedOn w:val="a0"/>
    <w:uiPriority w:val="22"/>
    <w:qFormat/>
    <w:rsid w:val="002C57A9"/>
    <w:rPr>
      <w:b/>
      <w:bCs/>
    </w:rPr>
  </w:style>
  <w:style w:type="character" w:customStyle="1" w:styleId="apple-converted-space">
    <w:name w:val="apple-converted-space"/>
    <w:basedOn w:val="a0"/>
    <w:rsid w:val="002C57A9"/>
  </w:style>
  <w:style w:type="paragraph" w:styleId="a7">
    <w:name w:val="header"/>
    <w:basedOn w:val="a"/>
    <w:link w:val="a8"/>
    <w:uiPriority w:val="99"/>
    <w:unhideWhenUsed/>
    <w:rsid w:val="00D5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291"/>
  </w:style>
  <w:style w:type="paragraph" w:styleId="a9">
    <w:name w:val="footer"/>
    <w:basedOn w:val="a"/>
    <w:link w:val="aa"/>
    <w:uiPriority w:val="99"/>
    <w:unhideWhenUsed/>
    <w:rsid w:val="00D53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291"/>
  </w:style>
  <w:style w:type="table" w:styleId="ab">
    <w:name w:val="Table Grid"/>
    <w:basedOn w:val="a1"/>
    <w:uiPriority w:val="59"/>
    <w:rsid w:val="00D5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71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rsid w:val="00071EEE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71EEE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45114-3B7B-46CD-B1CB-26AB42E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Иван Канев</cp:lastModifiedBy>
  <cp:revision>2</cp:revision>
  <cp:lastPrinted>2024-08-28T08:18:00Z</cp:lastPrinted>
  <dcterms:created xsi:type="dcterms:W3CDTF">2025-02-13T10:00:00Z</dcterms:created>
  <dcterms:modified xsi:type="dcterms:W3CDTF">2025-02-13T10:00:00Z</dcterms:modified>
</cp:coreProperties>
</file>