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DBF" w:rsidRDefault="000F5DBF" w:rsidP="000F5D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АНАТАЦИЯ </w:t>
      </w:r>
      <w:r w:rsidRPr="000F5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ра</w:t>
      </w:r>
      <w:r w:rsidRPr="000F5DBF">
        <w:rPr>
          <w:rFonts w:ascii="Times New Roman" w:hAnsi="Times New Roman" w:cs="Times New Roman"/>
          <w:sz w:val="28"/>
          <w:szCs w:val="28"/>
        </w:rPr>
        <w:t xml:space="preserve">бочей программе учебного предмета «ОБЖ» 8,9 </w:t>
      </w:r>
      <w:proofErr w:type="spellStart"/>
      <w:r w:rsidRPr="000F5DB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0F5DBF">
        <w:rPr>
          <w:rFonts w:ascii="Times New Roman" w:hAnsi="Times New Roman" w:cs="Times New Roman"/>
          <w:sz w:val="28"/>
          <w:szCs w:val="28"/>
        </w:rPr>
        <w:t>.</w:t>
      </w:r>
    </w:p>
    <w:p w:rsidR="000F5DBF" w:rsidRDefault="000F5DBF" w:rsidP="000F5D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620E" w:rsidRPr="00B4620E" w:rsidRDefault="00B4620E" w:rsidP="00B4620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46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основам безопасности жизнедеятельности для 8 класса составлена на основе:</w:t>
      </w:r>
    </w:p>
    <w:p w:rsidR="00B4620E" w:rsidRPr="00B4620E" w:rsidRDefault="00B4620E" w:rsidP="00B4620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46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1.Закона «Об образовании в Российской Федерации» № 273-ФЗ от 29.12.2012г;</w:t>
      </w:r>
    </w:p>
    <w:p w:rsidR="00B4620E" w:rsidRPr="00B4620E" w:rsidRDefault="00B4620E" w:rsidP="00B4620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46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2.Федерального государственного образовательного стандарта основного общего образования;</w:t>
      </w:r>
    </w:p>
    <w:p w:rsidR="00B4620E" w:rsidRPr="00B4620E" w:rsidRDefault="00B4620E" w:rsidP="00B4620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46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3.Основной образовательной программы основного общего образования ГОУ «КРЛ при СГУ» для  8,9 классов;</w:t>
      </w:r>
    </w:p>
    <w:p w:rsidR="00B4620E" w:rsidRPr="00B4620E" w:rsidRDefault="00B4620E" w:rsidP="00B4620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46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2D7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46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Предметной учебной программы по основам безопасности жизнедеятельности и авторской программы («Программа для общеобразовательных учреждений.</w:t>
      </w:r>
      <w:proofErr w:type="gramEnd"/>
      <w:r w:rsidRPr="00B46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46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безопасности жизнедеятельности 5-9 классы» под общей редакцией А.Т. Смирнова, Б.О. Хренникова; М:. «Просвещение» 2018 г».)</w:t>
      </w:r>
      <w:proofErr w:type="gramEnd"/>
    </w:p>
    <w:p w:rsidR="00B4620E" w:rsidRPr="00B4620E" w:rsidRDefault="00B4620E" w:rsidP="00B4620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46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УМК (базовое): </w:t>
      </w:r>
      <w:r w:rsidRPr="00B46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«Основы безопасности жизнедеятельности».</w:t>
      </w:r>
    </w:p>
    <w:p w:rsidR="00B4620E" w:rsidRPr="00B4620E" w:rsidRDefault="00B4620E" w:rsidP="00B4620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B462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класс: учебник для общеобразовательных организаций: базовый уровень  / А.Т. Смирнов, Б.О. Хренников. Москва. «Просвещение» 2018 г.</w:t>
      </w:r>
    </w:p>
    <w:p w:rsidR="00B4620E" w:rsidRPr="00B4620E" w:rsidRDefault="00B4620E" w:rsidP="00B462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20E">
        <w:rPr>
          <w:rFonts w:ascii="Times New Roman" w:hAnsi="Times New Roman" w:cs="Times New Roman"/>
          <w:sz w:val="28"/>
          <w:szCs w:val="28"/>
        </w:rPr>
        <w:t>В рабочей программе реализованы требования следующих федеральных законов:</w:t>
      </w:r>
    </w:p>
    <w:p w:rsidR="00B4620E" w:rsidRPr="00B4620E" w:rsidRDefault="00B4620E" w:rsidP="00B4620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20E">
        <w:rPr>
          <w:rFonts w:ascii="Times New Roman" w:hAnsi="Times New Roman" w:cs="Times New Roman"/>
          <w:sz w:val="28"/>
          <w:szCs w:val="28"/>
        </w:rPr>
        <w:t>«О защите населения и территорий от чрезвычайных ситуаций природного и техногенного характера»</w:t>
      </w:r>
      <w:r w:rsidR="002D72F6">
        <w:rPr>
          <w:rFonts w:ascii="Times New Roman" w:hAnsi="Times New Roman" w:cs="Times New Roman"/>
          <w:sz w:val="28"/>
          <w:szCs w:val="28"/>
        </w:rPr>
        <w:t>,</w:t>
      </w:r>
    </w:p>
    <w:p w:rsidR="00B4620E" w:rsidRPr="00B4620E" w:rsidRDefault="00B4620E" w:rsidP="00B4620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20E">
        <w:rPr>
          <w:rFonts w:ascii="Times New Roman" w:hAnsi="Times New Roman" w:cs="Times New Roman"/>
          <w:sz w:val="28"/>
          <w:szCs w:val="28"/>
        </w:rPr>
        <w:t>«Об охране окружающей природной среды»</w:t>
      </w:r>
      <w:r w:rsidR="002D72F6">
        <w:rPr>
          <w:rFonts w:ascii="Times New Roman" w:hAnsi="Times New Roman" w:cs="Times New Roman"/>
          <w:sz w:val="28"/>
          <w:szCs w:val="28"/>
        </w:rPr>
        <w:t>,</w:t>
      </w:r>
    </w:p>
    <w:p w:rsidR="00B4620E" w:rsidRPr="00B4620E" w:rsidRDefault="00B4620E" w:rsidP="00B4620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20E">
        <w:rPr>
          <w:rFonts w:ascii="Times New Roman" w:hAnsi="Times New Roman" w:cs="Times New Roman"/>
          <w:sz w:val="28"/>
          <w:szCs w:val="28"/>
        </w:rPr>
        <w:t>«О пожарной безопасности»</w:t>
      </w:r>
      <w:r w:rsidR="002D72F6">
        <w:rPr>
          <w:rFonts w:ascii="Times New Roman" w:hAnsi="Times New Roman" w:cs="Times New Roman"/>
          <w:sz w:val="28"/>
          <w:szCs w:val="28"/>
        </w:rPr>
        <w:t>,</w:t>
      </w:r>
    </w:p>
    <w:p w:rsidR="00B4620E" w:rsidRPr="00B4620E" w:rsidRDefault="00B4620E" w:rsidP="00B4620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20E">
        <w:rPr>
          <w:rFonts w:ascii="Times New Roman" w:hAnsi="Times New Roman" w:cs="Times New Roman"/>
          <w:sz w:val="28"/>
          <w:szCs w:val="28"/>
        </w:rPr>
        <w:t>«О гражданской обороне»</w:t>
      </w:r>
      <w:r w:rsidR="002D72F6">
        <w:rPr>
          <w:rFonts w:ascii="Times New Roman" w:hAnsi="Times New Roman" w:cs="Times New Roman"/>
          <w:sz w:val="28"/>
          <w:szCs w:val="28"/>
        </w:rPr>
        <w:t>,</w:t>
      </w:r>
    </w:p>
    <w:p w:rsidR="00B4620E" w:rsidRPr="00B4620E" w:rsidRDefault="00B4620E" w:rsidP="00B4620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620E">
        <w:rPr>
          <w:rFonts w:ascii="Times New Roman" w:hAnsi="Times New Roman" w:cs="Times New Roman"/>
          <w:sz w:val="28"/>
          <w:szCs w:val="28"/>
        </w:rPr>
        <w:t>«О безопасности дорожного движения» и др.</w:t>
      </w:r>
    </w:p>
    <w:p w:rsidR="00B4620E" w:rsidRPr="00B4620E" w:rsidRDefault="00B4620E" w:rsidP="00B4620E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62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Изучение основ безопасности жизнедеятельности на ступени основного общего образования направлено на достижение следующих целей:</w:t>
      </w:r>
    </w:p>
    <w:p w:rsidR="00B4620E" w:rsidRPr="00B4620E" w:rsidRDefault="00B4620E" w:rsidP="00B4620E">
      <w:pPr>
        <w:numPr>
          <w:ilvl w:val="0"/>
          <w:numId w:val="2"/>
        </w:numPr>
        <w:spacing w:before="20" w:after="0"/>
        <w:jc w:val="both"/>
        <w:rPr>
          <w:rFonts w:ascii="Times New Roman" w:hAnsi="Times New Roman" w:cs="Times New Roman"/>
          <w:sz w:val="28"/>
          <w:szCs w:val="28"/>
        </w:rPr>
      </w:pPr>
      <w:r w:rsidRPr="00B4620E">
        <w:rPr>
          <w:rFonts w:ascii="Times New Roman" w:hAnsi="Times New Roman" w:cs="Times New Roman"/>
          <w:b/>
          <w:sz w:val="28"/>
          <w:szCs w:val="28"/>
        </w:rPr>
        <w:t>освоение знаний</w:t>
      </w:r>
      <w:r w:rsidRPr="00B4620E">
        <w:rPr>
          <w:rFonts w:ascii="Times New Roman" w:hAnsi="Times New Roman" w:cs="Times New Roman"/>
          <w:sz w:val="28"/>
          <w:szCs w:val="28"/>
        </w:rPr>
        <w:t xml:space="preserve"> о здоровом образе жизни; опасных и чрезвычайных ситуациях и основах безопасного поведения при их возникновении;</w:t>
      </w:r>
    </w:p>
    <w:p w:rsidR="00B4620E" w:rsidRPr="00B4620E" w:rsidRDefault="00B4620E" w:rsidP="00B4620E">
      <w:pPr>
        <w:numPr>
          <w:ilvl w:val="0"/>
          <w:numId w:val="2"/>
        </w:numPr>
        <w:spacing w:before="20" w:after="0"/>
        <w:jc w:val="both"/>
        <w:rPr>
          <w:rFonts w:ascii="Times New Roman" w:hAnsi="Times New Roman" w:cs="Times New Roman"/>
          <w:sz w:val="28"/>
          <w:szCs w:val="28"/>
        </w:rPr>
      </w:pPr>
      <w:r w:rsidRPr="00B4620E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Pr="00B4620E">
        <w:rPr>
          <w:rFonts w:ascii="Times New Roman" w:hAnsi="Times New Roman" w:cs="Times New Roman"/>
          <w:sz w:val="28"/>
          <w:szCs w:val="28"/>
        </w:rPr>
        <w:t>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B4620E" w:rsidRPr="00B4620E" w:rsidRDefault="00B4620E" w:rsidP="00B4620E">
      <w:pPr>
        <w:numPr>
          <w:ilvl w:val="0"/>
          <w:numId w:val="2"/>
        </w:numPr>
        <w:spacing w:before="20" w:after="0"/>
        <w:jc w:val="both"/>
        <w:rPr>
          <w:rFonts w:ascii="Times New Roman" w:hAnsi="Times New Roman" w:cs="Times New Roman"/>
          <w:sz w:val="28"/>
          <w:szCs w:val="28"/>
        </w:rPr>
      </w:pPr>
      <w:r w:rsidRPr="00B4620E">
        <w:rPr>
          <w:rFonts w:ascii="Times New Roman" w:hAnsi="Times New Roman" w:cs="Times New Roman"/>
          <w:b/>
          <w:sz w:val="28"/>
          <w:szCs w:val="28"/>
        </w:rPr>
        <w:t xml:space="preserve">воспитание </w:t>
      </w:r>
      <w:r w:rsidRPr="00B4620E">
        <w:rPr>
          <w:rFonts w:ascii="Times New Roman" w:hAnsi="Times New Roman" w:cs="Times New Roman"/>
          <w:sz w:val="28"/>
          <w:szCs w:val="28"/>
        </w:rPr>
        <w:t>чувства ответственности за личную безопасность, ценностного отношения к своему здоровью и жизни;</w:t>
      </w:r>
    </w:p>
    <w:p w:rsidR="00B4620E" w:rsidRPr="00B4620E" w:rsidRDefault="00B4620E" w:rsidP="00B4620E">
      <w:pPr>
        <w:numPr>
          <w:ilvl w:val="0"/>
          <w:numId w:val="2"/>
        </w:numPr>
        <w:spacing w:before="20" w:after="0"/>
        <w:jc w:val="both"/>
        <w:rPr>
          <w:rFonts w:ascii="Times New Roman" w:hAnsi="Times New Roman" w:cs="Times New Roman"/>
          <w:sz w:val="28"/>
          <w:szCs w:val="28"/>
        </w:rPr>
      </w:pPr>
      <w:r w:rsidRPr="00B4620E">
        <w:rPr>
          <w:rFonts w:ascii="Times New Roman" w:hAnsi="Times New Roman" w:cs="Times New Roman"/>
          <w:b/>
          <w:sz w:val="28"/>
          <w:szCs w:val="28"/>
        </w:rPr>
        <w:t>овладение умениями</w:t>
      </w:r>
      <w:r w:rsidRPr="00B4620E">
        <w:rPr>
          <w:rFonts w:ascii="Times New Roman" w:hAnsi="Times New Roman" w:cs="Times New Roman"/>
          <w:sz w:val="28"/>
          <w:szCs w:val="28"/>
        </w:rPr>
        <w:t xml:space="preserve"> 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</w:t>
      </w:r>
    </w:p>
    <w:p w:rsidR="00B4620E" w:rsidRPr="00B4620E" w:rsidRDefault="00B4620E" w:rsidP="00B4620E">
      <w:pPr>
        <w:spacing w:after="0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B4620E">
        <w:rPr>
          <w:rFonts w:ascii="Times New Roman" w:hAnsi="Times New Roman" w:cs="Times New Roman"/>
          <w:sz w:val="28"/>
          <w:szCs w:val="28"/>
        </w:rPr>
        <w:lastRenderedPageBreak/>
        <w:t>В ходе обучения  следует ориентироваться на достижение  личностных, мета предметных и предметных  результатов выпускников основной школы.</w:t>
      </w:r>
    </w:p>
    <w:p w:rsidR="00B4620E" w:rsidRPr="00B4620E" w:rsidRDefault="00B4620E" w:rsidP="00B4620E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B4620E">
        <w:rPr>
          <w:rFonts w:ascii="Times New Roman" w:hAnsi="Times New Roman" w:cs="Times New Roman"/>
          <w:b/>
          <w:sz w:val="28"/>
          <w:szCs w:val="28"/>
        </w:rPr>
        <w:t>Содержание рабочей программы  выстроено по трем линиям:</w:t>
      </w:r>
    </w:p>
    <w:p w:rsidR="00B4620E" w:rsidRPr="00DD632F" w:rsidRDefault="00B4620E" w:rsidP="00B4620E">
      <w:pPr>
        <w:pStyle w:val="a4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DD632F">
        <w:rPr>
          <w:rFonts w:ascii="Times New Roman" w:hAnsi="Times New Roman" w:cs="Times New Roman"/>
          <w:sz w:val="28"/>
          <w:szCs w:val="28"/>
        </w:rPr>
        <w:t>Обеспечение личной безопасности в повседневной жизни.</w:t>
      </w:r>
    </w:p>
    <w:p w:rsidR="00B4620E" w:rsidRPr="00DD632F" w:rsidRDefault="00B4620E" w:rsidP="00B4620E">
      <w:pPr>
        <w:pStyle w:val="a4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DD632F">
        <w:rPr>
          <w:rFonts w:ascii="Times New Roman" w:hAnsi="Times New Roman" w:cs="Times New Roman"/>
          <w:sz w:val="28"/>
          <w:szCs w:val="28"/>
        </w:rPr>
        <w:t>Оказание первой медицинской помощи.</w:t>
      </w:r>
    </w:p>
    <w:p w:rsidR="00B4620E" w:rsidRPr="00DD632F" w:rsidRDefault="00B4620E" w:rsidP="00B4620E">
      <w:pPr>
        <w:pStyle w:val="a4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DD632F">
        <w:rPr>
          <w:rFonts w:ascii="Times New Roman" w:hAnsi="Times New Roman" w:cs="Times New Roman"/>
          <w:sz w:val="28"/>
          <w:szCs w:val="28"/>
        </w:rPr>
        <w:t>Основы безопасного поведения человека в чрезвычайных ситуациях.</w:t>
      </w:r>
    </w:p>
    <w:p w:rsidR="00B4620E" w:rsidRPr="00DD632F" w:rsidRDefault="00B4620E" w:rsidP="00B46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632F">
        <w:rPr>
          <w:rFonts w:ascii="Times New Roman" w:hAnsi="Times New Roman" w:cs="Times New Roman"/>
          <w:sz w:val="28"/>
          <w:szCs w:val="28"/>
        </w:rPr>
        <w:t xml:space="preserve">В содержание рабочей программы включен материал по изучению Правил дорожного движения. </w:t>
      </w:r>
    </w:p>
    <w:p w:rsidR="00B4620E" w:rsidRDefault="00B4620E" w:rsidP="00B462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D632F">
        <w:rPr>
          <w:rFonts w:ascii="Times New Roman" w:hAnsi="Times New Roman" w:cs="Times New Roman"/>
          <w:sz w:val="28"/>
          <w:szCs w:val="28"/>
        </w:rPr>
        <w:t>НРК:  ознакомление с химически опасными объектами на территории Республики Коми и г. Сыктывкара. ПБП в случае ЧС техногенного и природного характера на этих объектах.</w:t>
      </w:r>
    </w:p>
    <w:p w:rsidR="00B4620E" w:rsidRPr="00DD632F" w:rsidRDefault="00B4620E" w:rsidP="00B4620E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D63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 «ОСНОВЫ БЕЗОПАСНОСТИ ЖИЗНЕДЕЯТЕЛЬНОСТИ»</w:t>
      </w:r>
    </w:p>
    <w:p w:rsidR="00B4620E" w:rsidRPr="00DD632F" w:rsidRDefault="00B4620E" w:rsidP="00B4620E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142" w:hanging="142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D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B4620E" w:rsidRPr="00DD632F" w:rsidRDefault="00B4620E" w:rsidP="00B4620E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142" w:hanging="142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D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убеждения в необходимости безопасного и здорового образа жизни;</w:t>
      </w:r>
    </w:p>
    <w:p w:rsidR="00B4620E" w:rsidRPr="00DD632F" w:rsidRDefault="00B4620E" w:rsidP="00B4620E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142" w:hanging="142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D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личной и общественной значимости современной культуры безопасности жизнедеятельности;</w:t>
      </w:r>
    </w:p>
    <w:p w:rsidR="00B4620E" w:rsidRPr="00DD632F" w:rsidRDefault="00B4620E" w:rsidP="00B4620E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142" w:hanging="142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D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</w:t>
      </w:r>
    </w:p>
    <w:p w:rsidR="00B4620E" w:rsidRPr="00DD632F" w:rsidRDefault="00B4620E" w:rsidP="00B4620E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142" w:hanging="142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D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природного, техногенного и социального характера, в том числе от экстремизма и терроризма;</w:t>
      </w:r>
    </w:p>
    <w:p w:rsidR="00B4620E" w:rsidRPr="00DD632F" w:rsidRDefault="00B4620E" w:rsidP="00B4620E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142" w:hanging="142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D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необходимости подготовки граждан к военной службе;</w:t>
      </w:r>
    </w:p>
    <w:p w:rsidR="00B4620E" w:rsidRPr="00DD632F" w:rsidRDefault="00B4620E" w:rsidP="00B4620E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142" w:hanging="142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D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установки на здоровый образ жизни, исключающий употребление алкоголя, наркотиков, курения и нанесение иного вреда здоровью;</w:t>
      </w:r>
    </w:p>
    <w:p w:rsidR="00B4620E" w:rsidRPr="00DD632F" w:rsidRDefault="00B4620E" w:rsidP="00B4620E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142" w:hanging="142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D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анти экстремистской и антитеррористической личностной позиции;</w:t>
      </w:r>
    </w:p>
    <w:p w:rsidR="00B4620E" w:rsidRPr="00DD632F" w:rsidRDefault="00B4620E" w:rsidP="00B4620E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142" w:hanging="142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D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необходимости сохранения природы и окружающей среды для полноценной жизни человека;</w:t>
      </w:r>
    </w:p>
    <w:p w:rsidR="00B4620E" w:rsidRPr="00DD632F" w:rsidRDefault="00B4620E" w:rsidP="00B4620E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142" w:hanging="142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D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DD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терроризм</w:t>
      </w:r>
      <w:proofErr w:type="gramEnd"/>
      <w:r w:rsidRPr="00DD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их последствия для личности, общества и государства;</w:t>
      </w:r>
    </w:p>
    <w:p w:rsidR="00B4620E" w:rsidRPr="00DD632F" w:rsidRDefault="00B4620E" w:rsidP="00B4620E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142" w:hanging="142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D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и умение применять правила поведения в условиях опасных и чрезвычайных ситуаций;</w:t>
      </w:r>
    </w:p>
    <w:p w:rsidR="00B4620E" w:rsidRPr="00DD632F" w:rsidRDefault="00B4620E" w:rsidP="00B4620E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142" w:hanging="142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D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оказать первую помощь пострадавшим;</w:t>
      </w:r>
    </w:p>
    <w:p w:rsidR="00B4620E" w:rsidRPr="00DD632F" w:rsidRDefault="00B4620E" w:rsidP="00B4620E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142" w:hanging="142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D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B4620E" w:rsidRPr="00DA4A87" w:rsidRDefault="00B4620E" w:rsidP="00B4620E">
      <w:pPr>
        <w:pStyle w:val="a3"/>
        <w:numPr>
          <w:ilvl w:val="1"/>
          <w:numId w:val="4"/>
        </w:numPr>
        <w:shd w:val="clear" w:color="auto" w:fill="FFFFFF"/>
        <w:spacing w:after="0" w:line="240" w:lineRule="auto"/>
        <w:ind w:left="142" w:hanging="142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D6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принимать обоснованные решения в конкретной опасной ситуации с учётом реально складывающейся обстановки и индивидуальных возможностей.</w:t>
      </w:r>
    </w:p>
    <w:p w:rsidR="00B4620E" w:rsidRPr="00DD632F" w:rsidRDefault="00B4620E" w:rsidP="00B4620E">
      <w:pPr>
        <w:pStyle w:val="a5"/>
        <w:spacing w:line="276" w:lineRule="auto"/>
        <w:ind w:firstLine="567"/>
        <w:jc w:val="left"/>
        <w:rPr>
          <w:b w:val="0"/>
          <w:bCs w:val="0"/>
          <w:sz w:val="28"/>
          <w:szCs w:val="28"/>
        </w:rPr>
      </w:pPr>
      <w:r w:rsidRPr="00DD632F">
        <w:rPr>
          <w:bCs w:val="0"/>
          <w:sz w:val="28"/>
          <w:szCs w:val="28"/>
        </w:rPr>
        <w:t>При контроле и оценке результатов обучения используются следующие формы:</w:t>
      </w:r>
      <w:r w:rsidRPr="00DD632F">
        <w:rPr>
          <w:b w:val="0"/>
          <w:bCs w:val="0"/>
          <w:sz w:val="28"/>
          <w:szCs w:val="28"/>
        </w:rPr>
        <w:t xml:space="preserve"> устный ответ, письменные контрольные работы с открытым ответом и тематические тестовые работы, зачеты комбинированные, тестовые и устные, экзамен.</w:t>
      </w:r>
    </w:p>
    <w:p w:rsidR="00B4620E" w:rsidRPr="00DD632F" w:rsidRDefault="00B4620E" w:rsidP="00B462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7A3D" w:rsidRDefault="00907A3D"/>
    <w:sectPr w:rsidR="0090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675E9"/>
    <w:multiLevelType w:val="hybridMultilevel"/>
    <w:tmpl w:val="AC501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B3931"/>
    <w:multiLevelType w:val="hybridMultilevel"/>
    <w:tmpl w:val="CEE49ADC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9724CABA">
      <w:numFmt w:val="bullet"/>
      <w:lvlText w:val="•"/>
      <w:lvlJc w:val="left"/>
      <w:pPr>
        <w:ind w:left="2645" w:hanging="855"/>
      </w:pPr>
      <w:rPr>
        <w:rFonts w:ascii="Times New Roman" w:eastAsia="Times New Roman" w:hAnsi="Times New Roman" w:cs="Times New Roman" w:hint="default"/>
        <w:sz w:val="24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26B82179"/>
    <w:multiLevelType w:val="hybridMultilevel"/>
    <w:tmpl w:val="C0421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DC8"/>
    <w:rsid w:val="000F5DBF"/>
    <w:rsid w:val="00140DC8"/>
    <w:rsid w:val="00206B6E"/>
    <w:rsid w:val="002D72F6"/>
    <w:rsid w:val="00907A3D"/>
    <w:rsid w:val="00B4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20E"/>
    <w:pPr>
      <w:ind w:left="720"/>
      <w:contextualSpacing/>
    </w:pPr>
  </w:style>
  <w:style w:type="paragraph" w:styleId="a4">
    <w:name w:val="No Spacing"/>
    <w:uiPriority w:val="1"/>
    <w:qFormat/>
    <w:rsid w:val="00B4620E"/>
    <w:pPr>
      <w:spacing w:after="0" w:line="240" w:lineRule="auto"/>
    </w:pPr>
  </w:style>
  <w:style w:type="paragraph" w:styleId="a5">
    <w:name w:val="Title"/>
    <w:basedOn w:val="a"/>
    <w:link w:val="a6"/>
    <w:qFormat/>
    <w:rsid w:val="00B4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B4620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20E"/>
    <w:pPr>
      <w:ind w:left="720"/>
      <w:contextualSpacing/>
    </w:pPr>
  </w:style>
  <w:style w:type="paragraph" w:styleId="a4">
    <w:name w:val="No Spacing"/>
    <w:uiPriority w:val="1"/>
    <w:qFormat/>
    <w:rsid w:val="00B4620E"/>
    <w:pPr>
      <w:spacing w:after="0" w:line="240" w:lineRule="auto"/>
    </w:pPr>
  </w:style>
  <w:style w:type="paragraph" w:styleId="a5">
    <w:name w:val="Title"/>
    <w:basedOn w:val="a"/>
    <w:link w:val="a6"/>
    <w:qFormat/>
    <w:rsid w:val="00B462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B4620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Александрович Бавыкин</dc:creator>
  <cp:lastModifiedBy>Калинина Татьяна Сергеевна</cp:lastModifiedBy>
  <cp:revision>2</cp:revision>
  <dcterms:created xsi:type="dcterms:W3CDTF">2022-02-02T05:58:00Z</dcterms:created>
  <dcterms:modified xsi:type="dcterms:W3CDTF">2022-02-02T05:58:00Z</dcterms:modified>
</cp:coreProperties>
</file>