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C37" w:rsidRDefault="00581106" w:rsidP="00F33C37">
      <w:pPr>
        <w:widowControl w:val="0"/>
        <w:spacing w:after="120" w:line="240" w:lineRule="auto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bookmarkStart w:id="0" w:name="_GoBack"/>
      <w:bookmarkEnd w:id="0"/>
      <w:r w:rsidRPr="0058110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Рабочая программа учебного предмета «Английский язык» разработана для обучения учащихся 7-9 классов ГОУ «КРЛ при СГУ» </w:t>
      </w:r>
    </w:p>
    <w:p w:rsidR="00581106" w:rsidRPr="00581106" w:rsidRDefault="00F33C37" w:rsidP="00F33C37">
      <w:pPr>
        <w:widowControl w:val="0"/>
        <w:spacing w:after="120" w:line="240" w:lineRule="auto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shd w:val="clear" w:color="auto" w:fill="FFFFFF"/>
          <w:lang w:eastAsia="ru-RU" w:bidi="ru-RU"/>
        </w:rPr>
        <w:t>в соответствии</w:t>
      </w:r>
      <w:r w:rsidR="00581106" w:rsidRPr="005811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581106" w:rsidRPr="00581106" w:rsidRDefault="00581106" w:rsidP="00F33C37">
      <w:pPr>
        <w:numPr>
          <w:ilvl w:val="0"/>
          <w:numId w:val="1"/>
        </w:numPr>
        <w:tabs>
          <w:tab w:val="left" w:pos="-142"/>
        </w:tabs>
        <w:spacing w:after="120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81106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Федеральным  государственным образовательным стандартом</w:t>
      </w:r>
      <w:r w:rsidRPr="0058110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5811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2010 г № 1897 (с изменениями); </w:t>
      </w:r>
    </w:p>
    <w:p w:rsidR="00581106" w:rsidRPr="00581106" w:rsidRDefault="00581106" w:rsidP="00F33C37">
      <w:pPr>
        <w:tabs>
          <w:tab w:val="left" w:pos="-142"/>
        </w:tabs>
        <w:spacing w:after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8110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основе:</w:t>
      </w:r>
    </w:p>
    <w:p w:rsidR="00581106" w:rsidRPr="00581106" w:rsidRDefault="00581106" w:rsidP="00F33C37">
      <w:pPr>
        <w:numPr>
          <w:ilvl w:val="0"/>
          <w:numId w:val="1"/>
        </w:numPr>
        <w:spacing w:after="120" w:line="240" w:lineRule="auto"/>
        <w:ind w:left="0"/>
        <w:contextualSpacing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81106">
        <w:rPr>
          <w:rFonts w:ascii="Times New Roman" w:eastAsia="Times New Roman" w:hAnsi="Times New Roman" w:cs="Times New Roman"/>
          <w:spacing w:val="1"/>
          <w:sz w:val="24"/>
          <w:szCs w:val="24"/>
        </w:rPr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F33C37" w:rsidRDefault="00F33C37" w:rsidP="00F33C37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:rsidR="00581106" w:rsidRPr="00581106" w:rsidRDefault="00581106" w:rsidP="00F33C37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58110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с учетом:</w:t>
      </w:r>
    </w:p>
    <w:p w:rsidR="00286274" w:rsidRDefault="00581106" w:rsidP="00286274">
      <w:pPr>
        <w:numPr>
          <w:ilvl w:val="0"/>
          <w:numId w:val="1"/>
        </w:numPr>
        <w:tabs>
          <w:tab w:val="left" w:pos="-142"/>
        </w:tabs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81106">
        <w:rPr>
          <w:rFonts w:ascii="Times New Roman" w:eastAsia="Times New Roman" w:hAnsi="Times New Roman" w:cs="Times New Roman"/>
          <w:spacing w:val="1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 – методического объединения по общему образованию, протокол  от 8 апреля 2015г. №1/15;</w:t>
      </w:r>
    </w:p>
    <w:p w:rsidR="007D0672" w:rsidRDefault="00581106" w:rsidP="00286274">
      <w:pPr>
        <w:numPr>
          <w:ilvl w:val="0"/>
          <w:numId w:val="1"/>
        </w:numPr>
        <w:tabs>
          <w:tab w:val="left" w:pos="-142"/>
        </w:tabs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286274">
        <w:rPr>
          <w:rFonts w:ascii="Times New Roman" w:eastAsia="Times New Roman" w:hAnsi="Times New Roman" w:cs="Times New Roman"/>
          <w:spacing w:val="1"/>
          <w:sz w:val="24"/>
          <w:szCs w:val="24"/>
        </w:rPr>
        <w:t>авторской программы по учебному предмету: В.Г. Апальков. Рабочие программы. Английский язык. Предметная линия учебников «Английский в фокусе» 5-9 классы – М.: Просвещение, 2016</w:t>
      </w:r>
    </w:p>
    <w:p w:rsidR="00286274" w:rsidRDefault="00286274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3948F6" w:rsidRPr="00085787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ab/>
      </w: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В процессе изучения английского языка реализуются следующие </w:t>
      </w:r>
      <w:r w:rsidRPr="00085787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цели: </w:t>
      </w:r>
    </w:p>
    <w:p w:rsidR="003948F6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3948F6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</w:t>
      </w:r>
    </w:p>
    <w:p w:rsidR="001D6AE5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 </w:t>
      </w:r>
    </w:p>
    <w:p w:rsidR="004A5ADF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>-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областях; - 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4A5ADF" w:rsidRDefault="004A5ADF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1D6AE5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Основными </w:t>
      </w:r>
      <w:r w:rsidRPr="004A5ADF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задачами</w:t>
      </w: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реализации содержания обучения являются: </w:t>
      </w:r>
    </w:p>
    <w:p w:rsidR="001D6AE5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формирование и развитие коммуникативных умений в основных видах речевой деятельности; </w:t>
      </w:r>
    </w:p>
    <w:p w:rsidR="001D6AE5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- формирование и развитие языковых навыков; </w:t>
      </w:r>
    </w:p>
    <w:p w:rsidR="00286274" w:rsidRDefault="004602B6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02B6">
        <w:rPr>
          <w:rFonts w:ascii="Times New Roman" w:eastAsia="Times New Roman" w:hAnsi="Times New Roman" w:cs="Times New Roman"/>
          <w:spacing w:val="1"/>
          <w:sz w:val="24"/>
          <w:szCs w:val="24"/>
        </w:rPr>
        <w:t>- формирование и развитие социокультурных умений и навыков.</w:t>
      </w:r>
    </w:p>
    <w:p w:rsidR="004A5ADF" w:rsidRDefault="004A5ADF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4A5ADF" w:rsidRDefault="004A5ADF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Учебный предмет «Английский язык</w:t>
      </w:r>
      <w:r w:rsidRPr="004A5ADF">
        <w:rPr>
          <w:rFonts w:ascii="Times New Roman" w:eastAsia="Times New Roman" w:hAnsi="Times New Roman" w:cs="Times New Roman"/>
          <w:spacing w:val="1"/>
          <w:sz w:val="24"/>
          <w:szCs w:val="24"/>
        </w:rPr>
        <w:t>» входит в состав предметной области «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Филология</w:t>
      </w:r>
      <w:r w:rsidRPr="004A5ADF">
        <w:rPr>
          <w:rFonts w:ascii="Times New Roman" w:eastAsia="Times New Roman" w:hAnsi="Times New Roman" w:cs="Times New Roman"/>
          <w:spacing w:val="1"/>
          <w:sz w:val="24"/>
          <w:szCs w:val="24"/>
        </w:rPr>
        <w:t>».</w:t>
      </w:r>
    </w:p>
    <w:p w:rsidR="000A6671" w:rsidRPr="000A6671" w:rsidRDefault="000A6671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0A667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lastRenderedPageBreak/>
        <w:t>Содержание курса:</w:t>
      </w:r>
    </w:p>
    <w:p w:rsidR="0066462E" w:rsidRDefault="0066462E" w:rsidP="0066462E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Материал разделен на тематические модули.</w:t>
      </w:r>
    </w:p>
    <w:p w:rsidR="00085787" w:rsidRPr="000A6671" w:rsidRDefault="000A6671" w:rsidP="00286274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0A667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7 класс: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Модуль 1. 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>Условия проживания в городской и сельской местности. Транспорт. (11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Условия проживания в городской и сельской местности. Транспорт. Написание электронного письма другу. Употребление словообразовательного суффикса –ly. Фразовые глаголы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run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into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run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out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of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run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after</w:t>
      </w:r>
      <w:r w:rsidRPr="00982CC1">
        <w:rPr>
          <w:rFonts w:ascii="Times New Roman" w:eastAsia="Calibri" w:hAnsi="Times New Roman" w:cs="Times New Roman"/>
          <w:sz w:val="24"/>
          <w:szCs w:val="24"/>
        </w:rPr>
        <w:t>.  Модальный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глагол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should/shouldn’t. </w:t>
      </w:r>
      <w:r w:rsidRPr="00982CC1">
        <w:rPr>
          <w:rFonts w:ascii="Times New Roman" w:eastAsia="Calibri" w:hAnsi="Times New Roman" w:cs="Times New Roman"/>
          <w:sz w:val="24"/>
          <w:szCs w:val="24"/>
        </w:rPr>
        <w:t>Употребление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Present Simple vs Present Continuous. </w:t>
      </w:r>
      <w:r w:rsidRPr="00982CC1">
        <w:rPr>
          <w:rFonts w:ascii="Times New Roman" w:eastAsia="Calibri" w:hAnsi="Times New Roman" w:cs="Times New Roman"/>
          <w:sz w:val="24"/>
          <w:szCs w:val="24"/>
        </w:rPr>
        <w:t>Обобщение лексического и грамматического  материала по модулю.</w:t>
      </w:r>
    </w:p>
    <w:p w:rsidR="00982CC1" w:rsidRPr="00982CC1" w:rsidRDefault="00982CC1" w:rsidP="00982C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 №1. Стартовый контроль.</w:t>
      </w:r>
    </w:p>
    <w:p w:rsidR="00982CC1" w:rsidRPr="00982CC1" w:rsidRDefault="00982CC1" w:rsidP="00982CC1">
      <w:pPr>
        <w:widowControl w:val="0"/>
        <w:spacing w:after="120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2. Досуг и увлечения. Чтение. (8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Досуг и увлечения. Чтение. Монологическое высказывание по теме. Написание рассказа, заметки, краткого изложения. Слова-связки. Тематическая лексика (литературные жанры, персонажи). Употребление </w:t>
      </w:r>
      <w:r w:rsidRPr="00982CC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Simple</w:t>
      </w:r>
      <w:r w:rsidRPr="00982CC1">
        <w:rPr>
          <w:rFonts w:ascii="Times New Roman" w:eastAsia="Calibri" w:hAnsi="Times New Roman" w:cs="Times New Roman"/>
          <w:iCs/>
          <w:sz w:val="24"/>
          <w:szCs w:val="24"/>
        </w:rPr>
        <w:t xml:space="preserve">, конструкции </w:t>
      </w:r>
      <w:r w:rsidRPr="00982CC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used</w:t>
      </w:r>
      <w:r w:rsidRPr="00982CC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to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Союзы в</w:t>
      </w:r>
      <w:r w:rsidRPr="00982CC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придаточных времени.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3. Внешность и характер человека. (8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Описание внешности и характера человека (тематическая лексика). Монологическое высказывание по теме. Написание эссе, статьи. Фразовые глаголы give away, give back, give up. Относительные местоимения и наречия. Причастия настоящего и прошедшего времени. Порядок имен прилагательных в функции определения. 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spacing w:after="2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4. Средства массовой информации. Пресса, телевидение, радио. (9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Средства массовой информации. Пресса, телевидение, радио (тематическая лексика). Монологическое высказывание по теме. Интервью (диалогическая речь). Фразовые глаголы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go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off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go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on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go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with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. Разница употребления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Simple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Способы словообразования прилагательных от глаголов.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spacing w:after="2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5. Современные гаджеты. Интернет. (9 ч.)</w:t>
      </w:r>
    </w:p>
    <w:p w:rsidR="00982CC1" w:rsidRPr="00982CC1" w:rsidRDefault="00982CC1" w:rsidP="00982CC1">
      <w:pPr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Современные гаджеты. Интернет.(тематическая лексика). Тематический диалог-расспрос. Монологическое высказывание по теме. Фразовые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глаголы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look after, look  forward to, look up, look for. </w:t>
      </w:r>
      <w:r w:rsidRPr="00982CC1">
        <w:rPr>
          <w:rFonts w:ascii="Times New Roman" w:eastAsia="Calibri" w:hAnsi="Times New Roman" w:cs="Times New Roman"/>
          <w:sz w:val="24"/>
          <w:szCs w:val="24"/>
        </w:rPr>
        <w:t>Будущее время. Условные предложения 0,1 типов. Способы словообразования прилагательных от существительных.</w:t>
      </w:r>
    </w:p>
    <w:p w:rsidR="00982CC1" w:rsidRPr="00982CC1" w:rsidRDefault="00982CC1" w:rsidP="00982CC1">
      <w:pPr>
        <w:widowControl w:val="0"/>
        <w:spacing w:after="2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 №2. Систематизация и обобщение знаний по темам 1 полугодия.</w:t>
      </w:r>
    </w:p>
    <w:p w:rsidR="00982CC1" w:rsidRPr="00982CC1" w:rsidRDefault="00982CC1" w:rsidP="00982CC1">
      <w:pPr>
        <w:widowControl w:val="0"/>
        <w:spacing w:after="24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6. Отдых. Тематические парки, летние детские лагеря.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Отдых. Тематические парки, летние детские лагеря. Тематическая лексика. Монологическое высказывание по теме. Диалог-расспрос. Диалоги стандартных ситуаций. Словообразовательные суффиксы у прилагательных с противоположным значением. </w:t>
      </w:r>
      <w:r w:rsidRPr="00982CC1">
        <w:rPr>
          <w:rFonts w:ascii="Times New Roman" w:eastAsia="Calibri" w:hAnsi="Times New Roman" w:cs="Times New Roman"/>
          <w:sz w:val="24"/>
          <w:szCs w:val="24"/>
        </w:rPr>
        <w:lastRenderedPageBreak/>
        <w:t>Фразовые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глаголы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come out, come back, come round, come across, come out.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Употребление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Создание рекламного буклета.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7. Досуг. Знаменитости, кино, музыка. (8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Чтение текстов по теме с выборочным и полным пониманием. Аудирование с полным и выборочным пониманием. Диалог-расспрос. монологическое высказывание о современных технических новинках. Употребление в речи словообразовательных суффиксов у прилагательных, заканчивающихся на –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ful</w:t>
      </w:r>
      <w:r w:rsidRPr="00982CC1">
        <w:rPr>
          <w:rFonts w:ascii="Times New Roman" w:eastAsia="Calibri" w:hAnsi="Times New Roman" w:cs="Times New Roman"/>
          <w:sz w:val="24"/>
          <w:szCs w:val="24"/>
        </w:rPr>
        <w:t>/-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less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Фразовые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глаголы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turn into, turn off, turn in, turn on.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Изучение и употребление в речи 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vs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Simple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сравнительной, превосходной степени сравнения прилагательных. Написание отзыва на фильм,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982CC1">
        <w:rPr>
          <w:rFonts w:ascii="Times New Roman" w:eastAsia="Calibri" w:hAnsi="Times New Roman" w:cs="Times New Roman"/>
          <w:sz w:val="24"/>
          <w:szCs w:val="24"/>
        </w:rPr>
        <w:t>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8. Проблемы экологии. Защита окружающей среды. (9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 текстов, аудирование по теме с выборочным и полным пониманием, выражение своего мнения по указанной проблеме. Диалог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 </w:t>
      </w:r>
      <w:r w:rsidRPr="00982CC1">
        <w:rPr>
          <w:rFonts w:ascii="Times New Roman" w:eastAsia="Calibri" w:hAnsi="Times New Roman" w:cs="Times New Roman"/>
          <w:sz w:val="24"/>
          <w:szCs w:val="24"/>
        </w:rPr>
        <w:t>расспрос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982CC1">
        <w:rPr>
          <w:rFonts w:ascii="Times New Roman" w:eastAsia="Calibri" w:hAnsi="Times New Roman" w:cs="Times New Roman"/>
          <w:sz w:val="24"/>
          <w:szCs w:val="24"/>
        </w:rPr>
        <w:t>Фразовые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глаголы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make up, make out, makeup with sb. </w:t>
      </w:r>
      <w:r w:rsidRPr="00982CC1">
        <w:rPr>
          <w:rFonts w:ascii="Times New Roman" w:eastAsia="Calibri" w:hAnsi="Times New Roman" w:cs="Times New Roman"/>
          <w:sz w:val="24"/>
          <w:szCs w:val="24"/>
        </w:rPr>
        <w:t>Интонация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предложений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 </w:t>
      </w:r>
      <w:r w:rsidRPr="00982CC1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Present Perfect Continuous. </w:t>
      </w:r>
      <w:r w:rsidRPr="00982CC1">
        <w:rPr>
          <w:rFonts w:ascii="Times New Roman" w:eastAsia="Calibri" w:hAnsi="Times New Roman" w:cs="Times New Roman"/>
          <w:sz w:val="24"/>
          <w:szCs w:val="24"/>
        </w:rPr>
        <w:t>Разделительные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вопросы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have to/don’t have to. </w:t>
      </w:r>
      <w:r w:rsidRPr="00982CC1">
        <w:rPr>
          <w:rFonts w:ascii="Times New Roman" w:eastAsia="Calibri" w:hAnsi="Times New Roman" w:cs="Times New Roman"/>
          <w:sz w:val="24"/>
          <w:szCs w:val="24"/>
        </w:rPr>
        <w:t>Способы словообразования глаголов с суффиксом –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en</w:t>
      </w:r>
      <w:r w:rsidRPr="00982CC1">
        <w:rPr>
          <w:rFonts w:ascii="Times New Roman" w:eastAsia="Calibri" w:hAnsi="Times New Roman" w:cs="Times New Roman"/>
          <w:sz w:val="24"/>
          <w:szCs w:val="24"/>
        </w:rPr>
        <w:t>. Написание статьи. Составление списка эко-мероприятий на неделю.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9. Покупки.(9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с полным и выборочным пониманием текстов. Монологическое высказывание по теме. Диалог-расспрос. этикетный диалог. Описание объектов. исисляемые/неисчисляемые существительные. Идиомы. Существительные меры и количества. разница употребления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>. Написание короткого высказывания о питании, электронного сообщения о покупках. Опрос о потребительских привычках.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10. Здоровый образ жизни. (10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с полным и выборочным пониманием. Этикетный диалог. Возвратные местоимения.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fall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Способы словообразования прилагательных от глаголов. Письмо-совет. Составление буклета о борьбе со стрессом. Рассказ о несчастном случае.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КР№3.Систематизация и обобщение знаний по темам 2 полугодия.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>ЭкС: Проекты, посвященные культуре и традициям республики Коми.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Страны изучаемого языка. (15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>Материал о странах изучаемого языка включен в каждый раздел учебника.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Чтение, аудирование аутентичных текстов с разных жанров и стилей с разной глубиной понимания. Диалог-расспрос. Монологическое высказывание о реалиях своей страны и </w:t>
      </w:r>
      <w:r w:rsidRPr="00982CC1">
        <w:rPr>
          <w:rFonts w:ascii="Times New Roman" w:eastAsia="Calibri" w:hAnsi="Times New Roman" w:cs="Times New Roman"/>
          <w:sz w:val="24"/>
          <w:szCs w:val="24"/>
        </w:rPr>
        <w:lastRenderedPageBreak/>
        <w:t>стран изучаемого языка. Особенности образа жизни, быта и культуры стран изучаемого языка. Сходства и различия в традициях своей страны и стран изучаемого языка.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Роль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владения иностранным языком в современном мире.</w:t>
      </w:r>
    </w:p>
    <w:p w:rsidR="00982CC1" w:rsidRPr="00982CC1" w:rsidRDefault="00982CC1" w:rsidP="00982CC1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8 класс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1. Общение.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аутентичных текстов разных жанров и стилей (статьи, диалоги, открытки) с разной глубиной понимания. Выражение мнения о способах поведения и решения конфликтов. Описание чувств и эмоций. Описание внешности и характера. Present tenses, глаголы состояния, различные способы выражения будущего времени, степени сравнения прилагательных и наречий, наречия степени;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get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Способы словообразования прилагательных. Написание поздравительной открытки.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2. Продукты питания и покупки. (10ч.)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аутентичных текстов по теме с разной глубиной понимания. Комбинированный диалог. Диалоги стандартных ситуаций общения (выбор и покупка продуктов). Монологическое высказывание о своих вкусовых предпочтениях. Описание картинки с использованием новых лексических единиц. Present Perfect/Present Perfect Continuous, has gone/has been to/in; единственное/множественное число существительных; порядок имен прилагательных; предлоги; too/enough;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go</w:t>
      </w:r>
      <w:r w:rsidRPr="00982CC1">
        <w:rPr>
          <w:rFonts w:ascii="Times New Roman" w:eastAsia="Calibri" w:hAnsi="Times New Roman" w:cs="Times New Roman"/>
          <w:sz w:val="24"/>
          <w:szCs w:val="24"/>
        </w:rPr>
        <w:t>; косвенная речь; способы словообразования прилагательных с отрицательным значением. Неформальное личное электронное письмо.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составляющая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ЭкС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): Национальная кухня народа Коми.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3. Великие умы человечества. Наука.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>/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Simple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образование глаголов –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ise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ize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глаголы действия;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bring</w:t>
      </w:r>
      <w:r w:rsidRPr="00982CC1">
        <w:rPr>
          <w:rFonts w:ascii="Times New Roman" w:eastAsia="Calibri" w:hAnsi="Times New Roman" w:cs="Times New Roman"/>
          <w:sz w:val="24"/>
          <w:szCs w:val="24"/>
        </w:rPr>
        <w:t>; последовательность событий и слова-связки. Написание рассказа.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 составляющая (ЭкС):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Выдающиеся деятели / ученые Республики Коми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4. Будь самим собой. Интересы, внешность, характер, особенности личности. Самооценка. (12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Грамматика: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too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enough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словообразование прилагательных –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il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-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im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-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in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-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ir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пассивный залог;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put</w:t>
      </w:r>
      <w:r w:rsidRPr="00982CC1">
        <w:rPr>
          <w:rFonts w:ascii="Times New Roman" w:eastAsia="Calibri" w:hAnsi="Times New Roman" w:cs="Times New Roman"/>
          <w:sz w:val="24"/>
          <w:szCs w:val="24"/>
        </w:rPr>
        <w:t>.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Диалог-обсуждение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Неформальное письмо-совет.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lastRenderedPageBreak/>
        <w:t>Этнокультурная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составляющая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ЭкС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):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Традиционные костюмы народа Коми          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КР№1. Контроль усвоения лексического и грамматического  материала по темам 1 полугодия.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5. Глобальные проблемы человечества. Экология. (10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Диалог-расспрос, диалог-обсуждение о проблемах экологии, животном мире, погоде, природных катастрофах. Эссе о проблемах утилизации и переработки отходов. Грамматика: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Infinitive</w:t>
      </w:r>
      <w:r w:rsidRPr="00982CC1">
        <w:rPr>
          <w:rFonts w:ascii="Times New Roman" w:eastAsia="Calibri" w:hAnsi="Times New Roman" w:cs="Times New Roman"/>
          <w:sz w:val="24"/>
          <w:szCs w:val="24"/>
        </w:rPr>
        <w:t>/-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ing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forms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used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Pr="00982CC1">
        <w:rPr>
          <w:rFonts w:ascii="Times New Roman" w:eastAsia="Calibri" w:hAnsi="Times New Roman" w:cs="Times New Roman"/>
          <w:sz w:val="24"/>
          <w:szCs w:val="24"/>
        </w:rPr>
        <w:t>/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be</w:t>
      </w:r>
      <w:r w:rsidRPr="00982CC1">
        <w:rPr>
          <w:rFonts w:ascii="Times New Roman" w:eastAsia="Calibri" w:hAnsi="Times New Roman" w:cs="Times New Roman"/>
          <w:sz w:val="24"/>
          <w:szCs w:val="24"/>
        </w:rPr>
        <w:t>/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get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used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сложные союзы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both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…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and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either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…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or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neither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…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nor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call</w:t>
      </w:r>
      <w:r w:rsidRPr="00982CC1">
        <w:rPr>
          <w:rFonts w:ascii="Times New Roman" w:eastAsia="Calibri" w:hAnsi="Times New Roman" w:cs="Times New Roman"/>
          <w:sz w:val="24"/>
          <w:szCs w:val="24"/>
        </w:rPr>
        <w:t>. Способы словообразования имени существительного, глагола.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составляющая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ЭкС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):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>Экологические проблемы в Республике Коми.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6. Культурные обмены. Искусство.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Реалии стран изучаемого языка, особенности образа жизни, быта и  культуры. Диалог-обсуждение. Косвенная речь; словообразование существительных –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ness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-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ment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предлоги;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set</w:t>
      </w:r>
      <w:r w:rsidRPr="00982CC1">
        <w:rPr>
          <w:rFonts w:ascii="Times New Roman" w:eastAsia="Calibri" w:hAnsi="Times New Roman" w:cs="Times New Roman"/>
          <w:sz w:val="24"/>
          <w:szCs w:val="24"/>
        </w:rPr>
        <w:t>. Полуофициальное благодарственное письмо.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составляющая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ЭкС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):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Памятники культуры Республики Коми.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7. Образование.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Диалоги стандартных ситуаций общения. Диалог-обсуждение по теме образования. Эссе по заданной тематике. Модальные глаголы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must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might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can</w:t>
      </w:r>
      <w:r w:rsidRPr="00982CC1">
        <w:rPr>
          <w:rFonts w:ascii="Times New Roman" w:eastAsia="Calibri" w:hAnsi="Times New Roman" w:cs="Times New Roman"/>
          <w:sz w:val="24"/>
          <w:szCs w:val="24"/>
        </w:rPr>
        <w:t>’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give</w:t>
      </w:r>
      <w:r w:rsidRPr="00982CC1">
        <w:rPr>
          <w:rFonts w:ascii="Times New Roman" w:eastAsia="Calibri" w:hAnsi="Times New Roman" w:cs="Times New Roman"/>
          <w:sz w:val="24"/>
          <w:szCs w:val="24"/>
        </w:rPr>
        <w:t>; образование сложных существительных. Обобщение лексического и грамматического  материала по модуля.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8. Досуг. Спорт. Развлечения. (12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 о странах, путешествиях. Монологическое высказывание о путешествии. Комбинированный диалог о времяпровождении. Условное наклонение.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take</w:t>
      </w:r>
      <w:r w:rsidRPr="00982CC1">
        <w:rPr>
          <w:rFonts w:ascii="Times New Roman" w:eastAsia="Calibri" w:hAnsi="Times New Roman" w:cs="Times New Roman"/>
          <w:sz w:val="24"/>
          <w:szCs w:val="24"/>
        </w:rPr>
        <w:t>. Написание заметки в журнал.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составляющая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ЭкС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):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Известные спортсмены нашей республики.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КР№2. 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Систематизация и обобщение знаний по темам 2 полугодия.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Страны изучаемого языка (16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>Материал о странах изучаемого языка включен в каждый раздел учебника.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Чтение, аудирование аутентичных текстов с разных жанров и стилей с разной глубиной понимания. Диалог-расспрос. Монологическое высказывание о реалиях своей страны и стран изучаемого языка. Особенности образа жизни, быта и культуры стран изучаемого языка. Сходства и различия в традициях своей страны и стран изучаемого языка.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Роль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владения иностранным языком в современном мире.</w:t>
      </w:r>
    </w:p>
    <w:p w:rsidR="00982CC1" w:rsidRPr="00982CC1" w:rsidRDefault="00982CC1" w:rsidP="00982CC1">
      <w:pPr>
        <w:widowControl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1. Праздники. (12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 Комбинированный диалог о праздниках. Диалоги в стандартных ситуациях общения (выражение предпочтений, организация встреч, высказывание мнения). Монологическое высказывание о любимом празднике. Описание событий с использованием необходимых слов-связок. Написание рассказа, электронного письма.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Simple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relative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clauses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turn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образование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>/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present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participles</w:t>
      </w:r>
      <w:r w:rsidRPr="00982CC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2CC1" w:rsidRPr="00982CC1" w:rsidRDefault="00982CC1" w:rsidP="00982CC1">
      <w:pPr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 составляющая (ЭкС):</w:t>
      </w:r>
    </w:p>
    <w:p w:rsidR="00982CC1" w:rsidRPr="00982CC1" w:rsidRDefault="00982CC1" w:rsidP="00982CC1">
      <w:pPr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Проект. Статья в школьный журнал об интересном культурном событии/музыкальном фестивале в нашей стране / республике.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КР№1. Стартовый контроль.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2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82CC1">
        <w:rPr>
          <w:rFonts w:ascii="Times New Roman" w:eastAsia="Calibri" w:hAnsi="Times New Roman" w:cs="Times New Roman"/>
          <w:b/>
          <w:sz w:val="24"/>
          <w:szCs w:val="24"/>
        </w:rPr>
        <w:t>Образ жизни и среда обитания.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 Обсуждение проблем здорового образа жизни. Диалоги в стандартных ситуациях общения (запрос информации, принятие совместных решений). Модальные глаголы в настоящем времени; предлоги, слова-связки. Косвенная речь, глаголы, передающие значения косвенной речи, относительные местоимения. Способы словообразования имени существительного, глагола. Прямые и косвенные вопросы. Идиомы по теме «Дом». Обобщение лексического и грамматического  материала по модулю.</w:t>
      </w:r>
    </w:p>
    <w:p w:rsidR="00982CC1" w:rsidRPr="00982CC1" w:rsidRDefault="00982CC1" w:rsidP="00982CC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2C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3. Очевидное – невероятное. Предсказания. Приметы и поверья.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(письмо</w:t>
      </w:r>
      <w:r w:rsidRPr="00982CC1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 статьи, анкеты, диалоги, рассказы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) с разной глубиной понимания. </w:t>
      </w:r>
      <w:r w:rsidRPr="00982CC1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Комбинированный диалог о необычных событиях. использование наречий в повествовании. Устойчивые выражения по теме.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Simple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Past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Perfect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Continuous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фразовый глагол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come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; модальные глаголы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must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can</w:t>
      </w:r>
      <w:r w:rsidRPr="00982CC1">
        <w:rPr>
          <w:rFonts w:ascii="Times New Roman" w:eastAsia="Calibri" w:hAnsi="Times New Roman" w:cs="Times New Roman"/>
          <w:sz w:val="24"/>
          <w:szCs w:val="24"/>
        </w:rPr>
        <w:t>’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t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>may</w:t>
      </w:r>
      <w:r w:rsidRPr="00982CC1">
        <w:rPr>
          <w:rFonts w:ascii="Times New Roman" w:eastAsia="Calibri" w:hAnsi="Times New Roman" w:cs="Times New Roman"/>
          <w:sz w:val="24"/>
          <w:szCs w:val="24"/>
        </w:rPr>
        <w:t>; образование сложных прилагательных.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4. Современные технологии. (14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Тематическая лексика. Чтение, аудирование аутентичных текстов разных жанров и стилей (статья, диалог, письмо) с разной глубиной понимания. Комбинированный диалог и диалог-расспрос </w:t>
      </w:r>
      <w:r w:rsidRPr="00982CC1">
        <w:rPr>
          <w:rFonts w:ascii="Times New Roman" w:eastAsia="Cambria" w:hAnsi="Times New Roman" w:cs="Times New Roman"/>
          <w:sz w:val="24"/>
          <w:szCs w:val="24"/>
          <w:lang w:eastAsia="ru-RU"/>
        </w:rPr>
        <w:t>о проблемах использования компьютера в различных сферах жизнедеятельности, пользования сетью Интернет, о качестве веб-сайтов. Диалоги в стандартных ситуациях общения (предложение/реакция на способы решения проблемных ситуаций, выражение сомнения, способы выражения неуверенности, высказывание мнения).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break; 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предлоги</w:t>
      </w:r>
      <w:r w:rsidRPr="00982CC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Future Simple, Future Continuous, Future Perfect, Future Perfect Continuous, </w:t>
      </w:r>
      <w:r w:rsidRPr="00982CC1">
        <w:rPr>
          <w:rFonts w:ascii="Times New Roman" w:eastAsia="Calibri" w:hAnsi="Times New Roman" w:cs="Times New Roman"/>
          <w:sz w:val="24"/>
          <w:szCs w:val="24"/>
        </w:rPr>
        <w:t>конструкция</w:t>
      </w:r>
      <w:r w:rsidRPr="00982CC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be going to. </w:t>
      </w:r>
      <w:r w:rsidRPr="00982CC1">
        <w:rPr>
          <w:rFonts w:ascii="Times New Roman" w:eastAsia="Calibri" w:hAnsi="Times New Roman" w:cs="Times New Roman"/>
          <w:sz w:val="24"/>
          <w:szCs w:val="24"/>
        </w:rPr>
        <w:t>Придаточные времени, причины, результата.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КР№2. Контроль усвоения лексического и грамматического материала по темам 1 полугодия.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5. Литература и искусство. (13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 Диалог –расспрос, комбинированный диалог о музыке, кино. Диалоги в стандартных ситуациях общения (выражение предпочтений, выдвижение предложений, идей, организация встреч, высказывание мнения, рекомендаций).Написание продолжения рассказа. Present Simple, Present Continuous, Present Perfect, Present Perfect Continuous; relative clauses, would prefer/would rather/sooner; наречия времени, восклицательные междометия; употребление наречий в рассказе; сравнительная  и превосходная степени сравнения прилагательных.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 составляющая (ЭкС): Проект. Презентация национальных музыкальных коллективов республики/ музыкальных исполнителей России.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6. Город и горожане. (13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Тематическая лексика. Чтение, аудирование аутентичных текстов разных жанров и стилей (статья, диалог, письмо) с разной глубиной понимания. расспрашивают собеседника и отвечают на его вопросы, высказывают свою точку зрения о проблемах экологии, животном мире, погоде, природных катастрофах, благотворительной деятельности, приютах для животных, памятниках культуры. Создание  буклета о жизни на Земле. Личное электронное письмо. Тhe causative form, страдательный залог, вопросительные слова с ever, прилагательные с эмоционально-оценочным. Способы словообразования абстрактных существительных, глаголов, повторение основных продуктивных моделей словообразования разных частей речи.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 w:bidi="ru-RU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eastAsia="ru-RU" w:bidi="ru-RU"/>
        </w:rPr>
        <w:t>Этнокультурная составляющая (ЭкС): Проект. Создание брошюры о Сыктывкаре.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7. Вопросы личной безопасности. (12 ч.)</w:t>
      </w:r>
    </w:p>
    <w:p w:rsidR="00982CC1" w:rsidRPr="00982CC1" w:rsidRDefault="00982CC1" w:rsidP="00982CC1">
      <w:pPr>
        <w:widowControl w:val="0"/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lastRenderedPageBreak/>
        <w:t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 Обобщение лексического и грамматического  материала по модулю.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Модуль 8. Преодоление жизненных трудностей и проблем. (14 ч.)</w:t>
      </w:r>
    </w:p>
    <w:p w:rsidR="00982CC1" w:rsidRPr="00982CC1" w:rsidRDefault="00982CC1" w:rsidP="00982CC1">
      <w:pPr>
        <w:contextualSpacing/>
        <w:jc w:val="both"/>
        <w:rPr>
          <w:rFonts w:ascii="Times New Roman" w:eastAsia="Cambria" w:hAnsi="Times New Roman" w:cs="Times New Roman"/>
          <w:sz w:val="24"/>
          <w:szCs w:val="24"/>
          <w:lang w:eastAsia="ru-RU"/>
        </w:rPr>
      </w:pPr>
      <w:r w:rsidRPr="00982CC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Тематическая лексика. Чтение, аудирование аутентичных текстов разных жанров и стилей (статья, диалог, рассказ, электронное письмо) с разной глубиной понимания. </w:t>
      </w:r>
      <w:r w:rsidRPr="00982CC1">
        <w:rPr>
          <w:rFonts w:ascii="Times New Roman" w:eastAsia="Cambria" w:hAnsi="Times New Roman" w:cs="Times New Roman"/>
          <w:sz w:val="24"/>
          <w:szCs w:val="24"/>
          <w:lang w:eastAsia="ru-RU"/>
        </w:rPr>
        <w:t xml:space="preserve">Обсуждение  проблем здорового образа жизни, безопасности, страхов, опасных ситуациях. Диалоги в стандартных ситуациях общения (беседа по телефону, вызов экстренной службы, запрос информации, принятие совместных решений). Способы словообразования имени существительного, глагола и практикуются в их правильном употреблении в речи; фразовый глагол </w:t>
      </w:r>
      <w:r w:rsidRPr="00982CC1">
        <w:rPr>
          <w:rFonts w:ascii="Times New Roman" w:eastAsia="Cambria" w:hAnsi="Times New Roman" w:cs="Times New Roman"/>
          <w:sz w:val="24"/>
          <w:szCs w:val="24"/>
          <w:lang w:val="en-US" w:eastAsia="ru-RU"/>
        </w:rPr>
        <w:t>keep</w:t>
      </w:r>
      <w:r w:rsidRPr="00982CC1">
        <w:rPr>
          <w:rFonts w:ascii="Times New Roman" w:eastAsia="Cambria" w:hAnsi="Times New Roman" w:cs="Times New Roman"/>
          <w:sz w:val="24"/>
          <w:szCs w:val="24"/>
          <w:lang w:eastAsia="ru-RU"/>
        </w:rPr>
        <w:t>. Написание сочинения-рассуждения, электронного письма.</w:t>
      </w:r>
    </w:p>
    <w:p w:rsidR="00982CC1" w:rsidRPr="00982CC1" w:rsidRDefault="00982CC1" w:rsidP="00982CC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Этнокультурная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составляющая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ЭкС</w:t>
      </w:r>
      <w:r w:rsidRPr="00982CC1">
        <w:rPr>
          <w:rFonts w:ascii="Times New Roman" w:eastAsia="Calibri" w:hAnsi="Times New Roman" w:cs="Times New Roman"/>
          <w:i/>
          <w:iCs/>
          <w:sz w:val="24"/>
          <w:szCs w:val="24"/>
        </w:rPr>
        <w:t>):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Проект. </w:t>
      </w:r>
      <w:r w:rsidRPr="00982C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>Известный человек (нашей республики/страны), которым я восхищаюсь.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КР№3. «Систематизация и обобщение знаний за курс 9 класса».</w:t>
      </w:r>
    </w:p>
    <w:p w:rsidR="00982CC1" w:rsidRPr="00982CC1" w:rsidRDefault="00982CC1" w:rsidP="00982CC1">
      <w:pPr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b/>
          <w:sz w:val="24"/>
          <w:szCs w:val="24"/>
        </w:rPr>
        <w:t>Страны изучаемого языка. (14 ч.)</w:t>
      </w:r>
    </w:p>
    <w:p w:rsidR="00982CC1" w:rsidRPr="00982CC1" w:rsidRDefault="00982CC1" w:rsidP="00982CC1">
      <w:pPr>
        <w:widowControl w:val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82CC1">
        <w:rPr>
          <w:rFonts w:ascii="Times New Roman" w:eastAsia="Calibri" w:hAnsi="Times New Roman" w:cs="Times New Roman"/>
          <w:i/>
          <w:sz w:val="24"/>
          <w:szCs w:val="24"/>
        </w:rPr>
        <w:t>Материал о странах изучаемого языка включен в каждый раздел учебника.</w:t>
      </w:r>
    </w:p>
    <w:p w:rsidR="00982CC1" w:rsidRDefault="00982CC1" w:rsidP="00982CC1">
      <w:pPr>
        <w:tabs>
          <w:tab w:val="left" w:pos="-142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2CC1">
        <w:rPr>
          <w:rFonts w:ascii="Times New Roman" w:eastAsia="Calibri" w:hAnsi="Times New Roman" w:cs="Times New Roman"/>
          <w:sz w:val="24"/>
          <w:szCs w:val="24"/>
        </w:rPr>
        <w:t>Чтение, аудирование аутентичных текстов с разных жанров и стилей с разной глубиной понимания. Диалог-расспрос. Монологическое высказывание о реалиях своей страны и стран изучаемого языка. Особенности образа жизни, быта и культуры стран изучаемого языка. Сходства и различия в традициях своей страны и стран изучаемого языка.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Роль</w:t>
      </w:r>
      <w:r w:rsidRPr="00982CC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82CC1">
        <w:rPr>
          <w:rFonts w:ascii="Times New Roman" w:eastAsia="Calibri" w:hAnsi="Times New Roman" w:cs="Times New Roman"/>
          <w:sz w:val="24"/>
          <w:szCs w:val="24"/>
        </w:rPr>
        <w:t>владения иностранным языком в современном мире.</w:t>
      </w:r>
    </w:p>
    <w:p w:rsidR="0066462E" w:rsidRDefault="0066462E" w:rsidP="00982CC1">
      <w:pPr>
        <w:tabs>
          <w:tab w:val="left" w:pos="-142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1F8D" w:rsidRPr="00A61F8D" w:rsidRDefault="00A61F8D" w:rsidP="00A61F8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61F8D">
        <w:rPr>
          <w:rFonts w:ascii="Times New Roman" w:eastAsia="Calibri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525 часов (из расчёта 3 учебных часа в неделю) для обязательного изучения иностранного языка в 5 – 9 классах (по 105 часов на класс). В лицее не осуществляется обучение в 5 - 6 классах, таким образом, общее количество составляет 315 часов для 7 - 9 классов. </w:t>
      </w:r>
    </w:p>
    <w:p w:rsidR="00A61F8D" w:rsidRPr="00A61F8D" w:rsidRDefault="00A61F8D" w:rsidP="00A61F8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A61F8D" w:rsidRPr="00A61F8D" w:rsidTr="005C0B93">
        <w:tc>
          <w:tcPr>
            <w:tcW w:w="959" w:type="dxa"/>
          </w:tcPr>
          <w:p w:rsidR="00A61F8D" w:rsidRPr="00A61F8D" w:rsidRDefault="00A61F8D" w:rsidP="00A61F8D">
            <w:pPr>
              <w:ind w:right="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69" w:type="dxa"/>
          </w:tcPr>
          <w:p w:rsidR="00A61F8D" w:rsidRPr="00A61F8D" w:rsidRDefault="00A61F8D" w:rsidP="00A61F8D">
            <w:pPr>
              <w:ind w:right="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915" w:type="dxa"/>
          </w:tcPr>
          <w:p w:rsidR="00A61F8D" w:rsidRPr="00A61F8D" w:rsidRDefault="00A61F8D" w:rsidP="00A61F8D">
            <w:pPr>
              <w:ind w:right="4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в год</w:t>
            </w:r>
          </w:p>
        </w:tc>
      </w:tr>
      <w:tr w:rsidR="00A61F8D" w:rsidRPr="00A61F8D" w:rsidTr="005C0B93">
        <w:tc>
          <w:tcPr>
            <w:tcW w:w="959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9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5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</w:tr>
      <w:tr w:rsidR="00A61F8D" w:rsidRPr="00A61F8D" w:rsidTr="005C0B93">
        <w:tc>
          <w:tcPr>
            <w:tcW w:w="959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9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15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A61F8D" w:rsidRPr="00A61F8D" w:rsidTr="005C0B93">
        <w:tc>
          <w:tcPr>
            <w:tcW w:w="959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69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15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A61F8D" w:rsidRPr="00A61F8D" w:rsidTr="005C0B93">
        <w:tc>
          <w:tcPr>
            <w:tcW w:w="3828" w:type="dxa"/>
            <w:gridSpan w:val="2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A61F8D" w:rsidRPr="00A61F8D" w:rsidRDefault="00A61F8D" w:rsidP="00A61F8D">
            <w:pPr>
              <w:ind w:right="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F8D">
              <w:rPr>
                <w:rFonts w:ascii="Times New Roman" w:eastAsia="Calibri" w:hAnsi="Times New Roman" w:cs="Times New Roman"/>
                <w:sz w:val="24"/>
                <w:szCs w:val="24"/>
              </w:rPr>
              <w:t>315</w:t>
            </w:r>
          </w:p>
        </w:tc>
      </w:tr>
    </w:tbl>
    <w:p w:rsidR="0066462E" w:rsidRDefault="0066462E" w:rsidP="00982CC1">
      <w:pPr>
        <w:tabs>
          <w:tab w:val="left" w:pos="-142"/>
        </w:tabs>
        <w:spacing w:after="12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4E55C8" w:rsidRDefault="00A61F8D" w:rsidP="0039715B">
      <w:pPr>
        <w:spacing w:after="0" w:line="240" w:lineRule="auto"/>
        <w:ind w:firstLine="38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61F8D">
        <w:rPr>
          <w:rFonts w:ascii="Times New Roman" w:eastAsia="Calibri" w:hAnsi="Times New Roman" w:cs="Times New Roman"/>
          <w:sz w:val="24"/>
          <w:szCs w:val="24"/>
        </w:rPr>
        <w:t>Реализация рабочей прог</w:t>
      </w:r>
      <w:r>
        <w:rPr>
          <w:rFonts w:ascii="Times New Roman" w:eastAsia="Calibri" w:hAnsi="Times New Roman" w:cs="Times New Roman"/>
          <w:sz w:val="24"/>
          <w:szCs w:val="24"/>
        </w:rPr>
        <w:t>раммы учебного предмета «Английский язык</w:t>
      </w:r>
      <w:r w:rsidRPr="00A61F8D">
        <w:rPr>
          <w:rFonts w:ascii="Times New Roman" w:eastAsia="Calibri" w:hAnsi="Times New Roman" w:cs="Times New Roman"/>
          <w:sz w:val="24"/>
          <w:szCs w:val="24"/>
        </w:rPr>
        <w:t xml:space="preserve">» обеспечена </w:t>
      </w:r>
      <w:r w:rsidR="0039715B">
        <w:rPr>
          <w:rFonts w:ascii="Times New Roman" w:eastAsia="Calibri" w:hAnsi="Times New Roman" w:cs="Times New Roman"/>
          <w:sz w:val="24"/>
          <w:szCs w:val="24"/>
        </w:rPr>
        <w:t>УМК</w:t>
      </w:r>
      <w:r w:rsidRPr="00A61F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Times New Roman" w:hAnsi="Times New Roman" w:cs="Times New Roman"/>
          <w:color w:val="000000"/>
        </w:rPr>
        <w:t>Ваулина Ю.Е., Дули Д., Подоляко О.Е. и др. Английский в фокусе. 7 класс. АО «Издательство «Просвещение».</w:t>
      </w: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Times New Roman" w:hAnsi="Times New Roman" w:cs="Times New Roman"/>
          <w:color w:val="000000"/>
        </w:rPr>
        <w:t>Ваулина Ю.Е., Дули Д., Подоляко О.Е. и др. Английский в фокусе. 8  класс. АО «Издательство «Просвещение».</w:t>
      </w:r>
    </w:p>
    <w:p w:rsidR="004E55C8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Times New Roman" w:hAnsi="Times New Roman" w:cs="Times New Roman"/>
          <w:color w:val="000000"/>
        </w:rPr>
        <w:t>Ваулина Ю.Е., Дули Д., Подоляко О.Е. и др. Английский в фокусе. 9  класс. АО «Издательство «Просвещение».</w:t>
      </w: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Calibri" w:hAnsi="Times New Roman" w:cs="Times New Roman"/>
          <w:sz w:val="24"/>
          <w:szCs w:val="24"/>
        </w:rPr>
        <w:lastRenderedPageBreak/>
        <w:t>В программе используются контрольно – измерительные материалы, разработанные к данным выше учебникам:</w:t>
      </w: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Calibri" w:hAnsi="Times New Roman" w:cs="Times New Roman"/>
          <w:sz w:val="24"/>
          <w:szCs w:val="24"/>
        </w:rPr>
      </w:pP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Times New Roman" w:hAnsi="Times New Roman" w:cs="Times New Roman"/>
          <w:color w:val="000000"/>
        </w:rPr>
        <w:t xml:space="preserve">Ваулина Ю.Е., Дули Д., Подоляко О.Е. и др. </w:t>
      </w:r>
      <w:r w:rsidRPr="0039715B">
        <w:rPr>
          <w:rFonts w:ascii="Times New Roman" w:eastAsia="Times New Roman" w:hAnsi="Times New Roman" w:cs="Times New Roman"/>
          <w:color w:val="000000"/>
          <w:lang w:val="en-US"/>
        </w:rPr>
        <w:t>Test</w:t>
      </w:r>
      <w:r w:rsidRPr="0039715B">
        <w:rPr>
          <w:rFonts w:ascii="Times New Roman" w:eastAsia="Times New Roman" w:hAnsi="Times New Roman" w:cs="Times New Roman"/>
          <w:color w:val="000000"/>
        </w:rPr>
        <w:t xml:space="preserve"> </w:t>
      </w:r>
      <w:r w:rsidRPr="0039715B">
        <w:rPr>
          <w:rFonts w:ascii="Times New Roman" w:eastAsia="Times New Roman" w:hAnsi="Times New Roman" w:cs="Times New Roman"/>
          <w:color w:val="000000"/>
          <w:lang w:val="en-US"/>
        </w:rPr>
        <w:t>Booklet</w:t>
      </w:r>
      <w:r w:rsidRPr="0039715B">
        <w:rPr>
          <w:rFonts w:ascii="Times New Roman" w:eastAsia="Times New Roman" w:hAnsi="Times New Roman" w:cs="Times New Roman"/>
          <w:color w:val="000000"/>
        </w:rPr>
        <w:t>. 7 класс. АО «Издательство «Просвещение».</w:t>
      </w: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Times New Roman" w:hAnsi="Times New Roman" w:cs="Times New Roman"/>
          <w:color w:val="000000"/>
        </w:rPr>
        <w:t xml:space="preserve">Ваулина Ю.Е., Дули Д., Подоляко О.Е. и др. </w:t>
      </w:r>
      <w:r w:rsidRPr="0039715B">
        <w:rPr>
          <w:rFonts w:ascii="Times New Roman" w:eastAsia="Times New Roman" w:hAnsi="Times New Roman" w:cs="Times New Roman"/>
          <w:color w:val="000000"/>
          <w:lang w:val="en-US"/>
        </w:rPr>
        <w:t>Test</w:t>
      </w:r>
      <w:r w:rsidRPr="0039715B">
        <w:rPr>
          <w:rFonts w:ascii="Times New Roman" w:eastAsia="Times New Roman" w:hAnsi="Times New Roman" w:cs="Times New Roman"/>
          <w:color w:val="000000"/>
        </w:rPr>
        <w:t xml:space="preserve"> </w:t>
      </w:r>
      <w:r w:rsidRPr="0039715B">
        <w:rPr>
          <w:rFonts w:ascii="Times New Roman" w:eastAsia="Times New Roman" w:hAnsi="Times New Roman" w:cs="Times New Roman"/>
          <w:color w:val="000000"/>
          <w:lang w:val="en-US"/>
        </w:rPr>
        <w:t>Booklet</w:t>
      </w:r>
      <w:r w:rsidRPr="0039715B">
        <w:rPr>
          <w:rFonts w:ascii="Times New Roman" w:eastAsia="Times New Roman" w:hAnsi="Times New Roman" w:cs="Times New Roman"/>
          <w:color w:val="000000"/>
        </w:rPr>
        <w:t>. 8  класс. АО «Издательство «Просвещение».</w:t>
      </w:r>
    </w:p>
    <w:p w:rsidR="0039715B" w:rsidRPr="0039715B" w:rsidRDefault="0039715B" w:rsidP="0039715B">
      <w:pPr>
        <w:spacing w:after="0" w:line="240" w:lineRule="auto"/>
        <w:ind w:firstLine="380"/>
        <w:rPr>
          <w:rFonts w:ascii="Times New Roman" w:eastAsia="Times New Roman" w:hAnsi="Times New Roman" w:cs="Times New Roman"/>
          <w:color w:val="000000"/>
        </w:rPr>
      </w:pPr>
      <w:r w:rsidRPr="0039715B">
        <w:rPr>
          <w:rFonts w:ascii="Times New Roman" w:eastAsia="Times New Roman" w:hAnsi="Times New Roman" w:cs="Times New Roman"/>
          <w:color w:val="000000"/>
        </w:rPr>
        <w:t xml:space="preserve">Ваулина Ю.Е., Дули Д., Подоляко О.Е. и др. </w:t>
      </w:r>
      <w:r w:rsidRPr="0039715B">
        <w:rPr>
          <w:rFonts w:ascii="Times New Roman" w:eastAsia="Times New Roman" w:hAnsi="Times New Roman" w:cs="Times New Roman"/>
          <w:color w:val="000000"/>
          <w:lang w:val="en-US"/>
        </w:rPr>
        <w:t>Test</w:t>
      </w:r>
      <w:r w:rsidRPr="0039715B">
        <w:rPr>
          <w:rFonts w:ascii="Times New Roman" w:eastAsia="Times New Roman" w:hAnsi="Times New Roman" w:cs="Times New Roman"/>
          <w:color w:val="000000"/>
        </w:rPr>
        <w:t xml:space="preserve"> </w:t>
      </w:r>
      <w:r w:rsidRPr="0039715B">
        <w:rPr>
          <w:rFonts w:ascii="Times New Roman" w:eastAsia="Times New Roman" w:hAnsi="Times New Roman" w:cs="Times New Roman"/>
          <w:color w:val="000000"/>
          <w:lang w:val="en-US"/>
        </w:rPr>
        <w:t>booklet</w:t>
      </w:r>
      <w:r w:rsidRPr="0039715B">
        <w:rPr>
          <w:rFonts w:ascii="Times New Roman" w:eastAsia="Times New Roman" w:hAnsi="Times New Roman" w:cs="Times New Roman"/>
          <w:color w:val="000000"/>
        </w:rPr>
        <w:t>. 9  класс. АО «Издательство «Просвещение».</w:t>
      </w:r>
    </w:p>
    <w:p w:rsidR="004E55C8" w:rsidRDefault="00A61F8D" w:rsidP="00982CC1">
      <w:pPr>
        <w:tabs>
          <w:tab w:val="left" w:pos="-142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F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61F8D" w:rsidRPr="00A61F8D" w:rsidRDefault="004E55C8" w:rsidP="00982CC1">
      <w:pPr>
        <w:tabs>
          <w:tab w:val="left" w:pos="-142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A61F8D" w:rsidRPr="00A61F8D">
        <w:rPr>
          <w:rFonts w:ascii="Times New Roman" w:eastAsia="Calibri" w:hAnsi="Times New Roman" w:cs="Times New Roman"/>
          <w:sz w:val="24"/>
          <w:szCs w:val="24"/>
        </w:rPr>
        <w:t>Учебники данного УМК включены в 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 образования</w:t>
      </w:r>
      <w:r w:rsidR="00D4633F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A61F8D" w:rsidRPr="00A61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2E3"/>
    <w:multiLevelType w:val="hybridMultilevel"/>
    <w:tmpl w:val="9350F87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4B"/>
    <w:rsid w:val="00085787"/>
    <w:rsid w:val="000A6671"/>
    <w:rsid w:val="001D6AE5"/>
    <w:rsid w:val="00286274"/>
    <w:rsid w:val="003948F6"/>
    <w:rsid w:val="0039715B"/>
    <w:rsid w:val="004602B6"/>
    <w:rsid w:val="004A5ADF"/>
    <w:rsid w:val="004E55C8"/>
    <w:rsid w:val="00581106"/>
    <w:rsid w:val="0066462E"/>
    <w:rsid w:val="00723383"/>
    <w:rsid w:val="0094164B"/>
    <w:rsid w:val="00982CC1"/>
    <w:rsid w:val="00A61F8D"/>
    <w:rsid w:val="00B51287"/>
    <w:rsid w:val="00D4633F"/>
    <w:rsid w:val="00D95BF7"/>
    <w:rsid w:val="00DA76B9"/>
    <w:rsid w:val="00F272B4"/>
    <w:rsid w:val="00F3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274"/>
    <w:pPr>
      <w:ind w:left="720"/>
      <w:contextualSpacing/>
    </w:pPr>
  </w:style>
  <w:style w:type="table" w:styleId="a4">
    <w:name w:val="Table Grid"/>
    <w:basedOn w:val="a1"/>
    <w:uiPriority w:val="59"/>
    <w:rsid w:val="00A61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274"/>
    <w:pPr>
      <w:ind w:left="720"/>
      <w:contextualSpacing/>
    </w:pPr>
  </w:style>
  <w:style w:type="table" w:styleId="a4">
    <w:name w:val="Table Grid"/>
    <w:basedOn w:val="a1"/>
    <w:uiPriority w:val="59"/>
    <w:rsid w:val="00A61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3111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Калинина Татьяна Сергеевна</cp:lastModifiedBy>
  <cp:revision>2</cp:revision>
  <dcterms:created xsi:type="dcterms:W3CDTF">2022-02-01T06:47:00Z</dcterms:created>
  <dcterms:modified xsi:type="dcterms:W3CDTF">2022-02-01T06:47:00Z</dcterms:modified>
</cp:coreProperties>
</file>